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C4DF" w14:textId="77777777" w:rsidR="00C66A2B" w:rsidRDefault="00C66A2B" w:rsidP="00DB38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66A2B" w14:paraId="46BE40AB" w14:textId="77777777" w:rsidTr="00E01CCD">
        <w:tc>
          <w:tcPr>
            <w:tcW w:w="9918" w:type="dxa"/>
            <w:shd w:val="clear" w:color="auto" w:fill="A8D08D" w:themeFill="accent6" w:themeFillTint="99"/>
          </w:tcPr>
          <w:p w14:paraId="68A96CC2" w14:textId="1FA6B55A" w:rsidR="00C66A2B" w:rsidRPr="003B7DA2" w:rsidRDefault="00C66A2B" w:rsidP="00C66A2B">
            <w:pPr>
              <w:jc w:val="center"/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>Tuliskan Nama Program Kegiatan</w:t>
            </w:r>
          </w:p>
        </w:tc>
      </w:tr>
    </w:tbl>
    <w:p w14:paraId="29A34EC0" w14:textId="77777777" w:rsidR="00C66A2B" w:rsidRDefault="00C66A2B" w:rsidP="00DB38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84"/>
        <w:gridCol w:w="2268"/>
        <w:gridCol w:w="3969"/>
      </w:tblGrid>
      <w:tr w:rsidR="00C66A2B" w:rsidRPr="00DB38A6" w14:paraId="323FC074" w14:textId="77777777" w:rsidTr="00E01CCD">
        <w:trPr>
          <w:trHeight w:val="256"/>
        </w:trPr>
        <w:tc>
          <w:tcPr>
            <w:tcW w:w="1555" w:type="dxa"/>
            <w:vMerge w:val="restart"/>
          </w:tcPr>
          <w:p w14:paraId="5C025CE0" w14:textId="7777777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Unit</w:t>
            </w:r>
          </w:p>
          <w:p w14:paraId="277034D4" w14:textId="1AEDBF79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Kelas</w:t>
            </w:r>
          </w:p>
          <w:p w14:paraId="49834226" w14:textId="73C3808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Jumlah Peserta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B8D7708" w14:textId="77777777" w:rsidR="00C66A2B" w:rsidRPr="00E01CCD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1C55D6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1315A3C0" w14:textId="29B52F9F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No. RAPBS</w:t>
            </w:r>
            <w:r w:rsidRPr="00DB38A6">
              <w:rPr>
                <w:sz w:val="16"/>
                <w:szCs w:val="16"/>
              </w:rPr>
              <w:br/>
              <w:t>Sumber Pembiayaan SPP</w:t>
            </w:r>
            <w:r w:rsidRPr="00DB38A6">
              <w:rPr>
                <w:sz w:val="16"/>
                <w:szCs w:val="16"/>
              </w:rPr>
              <w:br/>
              <w:t>Sumber Pembiayaan BOS</w:t>
            </w:r>
          </w:p>
        </w:tc>
        <w:tc>
          <w:tcPr>
            <w:tcW w:w="3969" w:type="dxa"/>
          </w:tcPr>
          <w:p w14:paraId="4037A849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</w:tr>
      <w:tr w:rsidR="00C66A2B" w:rsidRPr="00DB38A6" w14:paraId="25C134A4" w14:textId="77777777" w:rsidTr="00E01CCD">
        <w:trPr>
          <w:trHeight w:val="254"/>
        </w:trPr>
        <w:tc>
          <w:tcPr>
            <w:tcW w:w="1555" w:type="dxa"/>
            <w:vMerge/>
          </w:tcPr>
          <w:p w14:paraId="631449C6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C5F1902" w14:textId="77777777" w:rsidR="00C66A2B" w:rsidRPr="00E01CCD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F20AC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1A509C8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3374DFF9" w14:textId="4BCC392B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 xml:space="preserve">Rp. </w:t>
            </w:r>
          </w:p>
        </w:tc>
      </w:tr>
      <w:tr w:rsidR="00C66A2B" w:rsidRPr="00DB38A6" w14:paraId="71DE7C7B" w14:textId="77777777" w:rsidTr="00E01CCD">
        <w:trPr>
          <w:trHeight w:val="254"/>
        </w:trPr>
        <w:tc>
          <w:tcPr>
            <w:tcW w:w="1555" w:type="dxa"/>
            <w:vMerge/>
          </w:tcPr>
          <w:p w14:paraId="000D4D1D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953FEFB" w14:textId="77777777" w:rsidR="00C66A2B" w:rsidRPr="00E01CCD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9B02C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F9874AF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6C154C8" w14:textId="09B75143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 xml:space="preserve">Rp. </w:t>
            </w:r>
          </w:p>
        </w:tc>
      </w:tr>
      <w:tr w:rsidR="00C66A2B" w:rsidRPr="00DB38A6" w14:paraId="2065EE51" w14:textId="77777777" w:rsidTr="00E01CCD">
        <w:trPr>
          <w:trHeight w:val="256"/>
        </w:trPr>
        <w:tc>
          <w:tcPr>
            <w:tcW w:w="1555" w:type="dxa"/>
            <w:vMerge w:val="restart"/>
          </w:tcPr>
          <w:p w14:paraId="1A271EDA" w14:textId="7777777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 xml:space="preserve">Tanggal </w:t>
            </w:r>
          </w:p>
          <w:p w14:paraId="52C6E400" w14:textId="0AC3F1FD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Penyerahan Proposal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3325C73E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5956EF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38290A32" w14:textId="7777777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Ketua Program Kegiatan</w:t>
            </w:r>
          </w:p>
          <w:p w14:paraId="64E69D6F" w14:textId="7777777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Supervisor Kegiatan 1</w:t>
            </w:r>
          </w:p>
          <w:p w14:paraId="3D68FE9E" w14:textId="723E47C7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Supervisor Kegiatan 2</w:t>
            </w:r>
          </w:p>
        </w:tc>
        <w:tc>
          <w:tcPr>
            <w:tcW w:w="3969" w:type="dxa"/>
          </w:tcPr>
          <w:p w14:paraId="7FFCCD89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</w:tr>
      <w:tr w:rsidR="00C66A2B" w:rsidRPr="00DB38A6" w14:paraId="4FD02466" w14:textId="77777777" w:rsidTr="00E01CCD">
        <w:trPr>
          <w:trHeight w:val="254"/>
        </w:trPr>
        <w:tc>
          <w:tcPr>
            <w:tcW w:w="1555" w:type="dxa"/>
            <w:vMerge/>
          </w:tcPr>
          <w:p w14:paraId="1A2952AE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3E559389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9D3B2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380B4734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23B77354" w14:textId="76A6F6C1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Kepala Unit</w:t>
            </w:r>
          </w:p>
        </w:tc>
      </w:tr>
      <w:tr w:rsidR="00C66A2B" w:rsidRPr="00DB38A6" w14:paraId="46E7790E" w14:textId="77777777" w:rsidTr="00E01CCD">
        <w:trPr>
          <w:trHeight w:val="254"/>
        </w:trPr>
        <w:tc>
          <w:tcPr>
            <w:tcW w:w="1555" w:type="dxa"/>
            <w:vMerge/>
          </w:tcPr>
          <w:p w14:paraId="7F113072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517C8BFC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132514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38244A3" w14:textId="77777777" w:rsidR="00C66A2B" w:rsidRPr="00DB38A6" w:rsidRDefault="00C66A2B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578FE8EC" w14:textId="0CE27979" w:rsidR="00C66A2B" w:rsidRPr="00DB38A6" w:rsidRDefault="00C66A2B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Waka/Waka Fase</w:t>
            </w:r>
          </w:p>
        </w:tc>
      </w:tr>
      <w:tr w:rsidR="00FE4C1E" w:rsidRPr="00DB38A6" w14:paraId="65A3592F" w14:textId="77777777" w:rsidTr="00E01CCD">
        <w:trPr>
          <w:trHeight w:val="256"/>
        </w:trPr>
        <w:tc>
          <w:tcPr>
            <w:tcW w:w="1555" w:type="dxa"/>
            <w:vMerge w:val="restart"/>
          </w:tcPr>
          <w:p w14:paraId="679C1697" w14:textId="77777777" w:rsidR="00FE4C1E" w:rsidRDefault="00FE4C1E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 xml:space="preserve">Tanggal Pelaksanaan </w:t>
            </w:r>
          </w:p>
          <w:p w14:paraId="3C4DE6B0" w14:textId="77777777" w:rsidR="00FE4C1E" w:rsidRDefault="00FE4C1E" w:rsidP="00E01CCD">
            <w:pPr>
              <w:rPr>
                <w:sz w:val="16"/>
                <w:szCs w:val="16"/>
              </w:rPr>
            </w:pPr>
          </w:p>
          <w:p w14:paraId="0174627C" w14:textId="35B6F5E8" w:rsidR="00FE4C1E" w:rsidRPr="00DB38A6" w:rsidRDefault="00FE4C1E" w:rsidP="00E0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Konversi JP P5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8F2E657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7B99C2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5718A933" w14:textId="77777777" w:rsidR="00FE4C1E" w:rsidRPr="00DB38A6" w:rsidRDefault="00FE4C1E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Tanggal Unggah Medsos</w:t>
            </w:r>
          </w:p>
          <w:p w14:paraId="37E68EF5" w14:textId="3A1873A1" w:rsidR="00FE4C1E" w:rsidRPr="00DB38A6" w:rsidRDefault="00FE4C1E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Tanggal Evaluasi Kegiatan</w:t>
            </w:r>
          </w:p>
          <w:p w14:paraId="25C679F9" w14:textId="681FEED4" w:rsidR="00FE4C1E" w:rsidRPr="00DB38A6" w:rsidRDefault="00FE4C1E" w:rsidP="00E01CCD">
            <w:pPr>
              <w:rPr>
                <w:sz w:val="16"/>
                <w:szCs w:val="16"/>
              </w:rPr>
            </w:pPr>
            <w:r w:rsidRPr="00DB38A6">
              <w:rPr>
                <w:sz w:val="16"/>
                <w:szCs w:val="16"/>
              </w:rPr>
              <w:t>Tanggal LPJ</w:t>
            </w:r>
          </w:p>
        </w:tc>
        <w:tc>
          <w:tcPr>
            <w:tcW w:w="3969" w:type="dxa"/>
          </w:tcPr>
          <w:p w14:paraId="4A421EC5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</w:tr>
      <w:tr w:rsidR="00FE4C1E" w:rsidRPr="00DB38A6" w14:paraId="795B28D7" w14:textId="77777777" w:rsidTr="00E01CCD">
        <w:trPr>
          <w:trHeight w:val="254"/>
        </w:trPr>
        <w:tc>
          <w:tcPr>
            <w:tcW w:w="1555" w:type="dxa"/>
            <w:vMerge/>
          </w:tcPr>
          <w:p w14:paraId="7C735A25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</w:tcPr>
          <w:p w14:paraId="5001036E" w14:textId="77777777" w:rsidR="00FE4C1E" w:rsidRDefault="00FE4C1E" w:rsidP="00E01CCD">
            <w:pPr>
              <w:rPr>
                <w:sz w:val="16"/>
                <w:szCs w:val="16"/>
              </w:rPr>
            </w:pPr>
          </w:p>
          <w:p w14:paraId="705634F3" w14:textId="1B8AA995" w:rsidR="00FE4C1E" w:rsidRPr="00DB38A6" w:rsidRDefault="00FE4C1E" w:rsidP="00E01C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 JP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A43B1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443A90D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62B94A10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</w:tr>
      <w:tr w:rsidR="00FE4C1E" w:rsidRPr="00DB38A6" w14:paraId="55DDBF1E" w14:textId="77777777" w:rsidTr="00E01CCD">
        <w:trPr>
          <w:trHeight w:val="254"/>
        </w:trPr>
        <w:tc>
          <w:tcPr>
            <w:tcW w:w="1555" w:type="dxa"/>
            <w:vMerge/>
          </w:tcPr>
          <w:p w14:paraId="393AC8ED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</w:tcPr>
          <w:p w14:paraId="1F3AF9A7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882F12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782903E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16E47809" w14:textId="77777777" w:rsidR="00FE4C1E" w:rsidRPr="00DB38A6" w:rsidRDefault="00FE4C1E" w:rsidP="00E01CCD">
            <w:pPr>
              <w:rPr>
                <w:sz w:val="16"/>
                <w:szCs w:val="16"/>
              </w:rPr>
            </w:pPr>
          </w:p>
        </w:tc>
      </w:tr>
    </w:tbl>
    <w:p w14:paraId="206D0380" w14:textId="77777777" w:rsidR="00C437B9" w:rsidRDefault="00C437B9" w:rsidP="00DB38A6">
      <w:pPr>
        <w:spacing w:after="0" w:line="240" w:lineRule="auto"/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397"/>
        <w:gridCol w:w="3828"/>
        <w:gridCol w:w="2693"/>
      </w:tblGrid>
      <w:tr w:rsidR="0010292E" w:rsidRPr="00DB38A6" w14:paraId="0C883B81" w14:textId="77777777" w:rsidTr="00E01CCD">
        <w:tc>
          <w:tcPr>
            <w:tcW w:w="9918" w:type="dxa"/>
            <w:gridSpan w:val="3"/>
            <w:shd w:val="clear" w:color="auto" w:fill="A8D08D" w:themeFill="accent6" w:themeFillTint="99"/>
          </w:tcPr>
          <w:p w14:paraId="6D05A498" w14:textId="597E5211" w:rsidR="0010292E" w:rsidRPr="003B7DA2" w:rsidRDefault="0010292E" w:rsidP="0010292E">
            <w:pPr>
              <w:jc w:val="center"/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 xml:space="preserve">Ceklis </w:t>
            </w:r>
            <w:r w:rsidRPr="003B7DA2">
              <w:rPr>
                <w:b/>
                <w:bCs/>
                <w:i/>
                <w:iCs/>
                <w:sz w:val="20"/>
                <w:szCs w:val="20"/>
              </w:rPr>
              <w:t xml:space="preserve">Key Project </w:t>
            </w:r>
            <w:r w:rsidRPr="003B7DA2">
              <w:rPr>
                <w:b/>
                <w:bCs/>
                <w:sz w:val="20"/>
                <w:szCs w:val="20"/>
              </w:rPr>
              <w:t>2024-2025</w:t>
            </w:r>
          </w:p>
        </w:tc>
      </w:tr>
      <w:tr w:rsidR="007C1330" w:rsidRPr="00DB38A6" w14:paraId="3699695D" w14:textId="77777777" w:rsidTr="00E01CCD">
        <w:tc>
          <w:tcPr>
            <w:tcW w:w="3397" w:type="dxa"/>
            <w:tcBorders>
              <w:bottom w:val="single" w:sz="4" w:space="0" w:color="auto"/>
            </w:tcBorders>
          </w:tcPr>
          <w:p w14:paraId="615F8712" w14:textId="4777CDA2" w:rsidR="007C1330" w:rsidRPr="00DB38A6" w:rsidRDefault="007C1330" w:rsidP="0010292E">
            <w:pPr>
              <w:jc w:val="center"/>
              <w:rPr>
                <w:b/>
                <w:bCs/>
                <w:sz w:val="10"/>
                <w:szCs w:val="10"/>
              </w:rPr>
            </w:pPr>
            <w:r w:rsidRPr="00DB38A6">
              <w:rPr>
                <w:b/>
                <w:bCs/>
                <w:sz w:val="10"/>
                <w:szCs w:val="10"/>
              </w:rPr>
              <w:t>Kesiswaan</w:t>
            </w:r>
          </w:p>
        </w:tc>
        <w:tc>
          <w:tcPr>
            <w:tcW w:w="3828" w:type="dxa"/>
          </w:tcPr>
          <w:p w14:paraId="28CDBB1F" w14:textId="76AA6796" w:rsidR="007C1330" w:rsidRPr="00DB38A6" w:rsidRDefault="007C1330" w:rsidP="0010292E">
            <w:pPr>
              <w:jc w:val="center"/>
              <w:rPr>
                <w:b/>
                <w:bCs/>
                <w:sz w:val="10"/>
                <w:szCs w:val="10"/>
              </w:rPr>
            </w:pPr>
            <w:r w:rsidRPr="00DB38A6">
              <w:rPr>
                <w:b/>
                <w:bCs/>
                <w:sz w:val="10"/>
                <w:szCs w:val="10"/>
              </w:rPr>
              <w:t>Kurikulum</w:t>
            </w:r>
          </w:p>
        </w:tc>
        <w:tc>
          <w:tcPr>
            <w:tcW w:w="2693" w:type="dxa"/>
          </w:tcPr>
          <w:p w14:paraId="779552E1" w14:textId="418C7434" w:rsidR="007C1330" w:rsidRPr="00DB38A6" w:rsidRDefault="007C1330" w:rsidP="0010292E">
            <w:pPr>
              <w:jc w:val="center"/>
              <w:rPr>
                <w:b/>
                <w:bCs/>
                <w:sz w:val="10"/>
                <w:szCs w:val="10"/>
              </w:rPr>
            </w:pPr>
            <w:r w:rsidRPr="00DB38A6">
              <w:rPr>
                <w:b/>
                <w:bCs/>
                <w:sz w:val="10"/>
                <w:szCs w:val="10"/>
              </w:rPr>
              <w:t>Litbang Pelatihan</w:t>
            </w:r>
          </w:p>
        </w:tc>
      </w:tr>
      <w:tr w:rsidR="007C1330" w:rsidRPr="00DB38A6" w14:paraId="6B4F5B2C" w14:textId="77777777" w:rsidTr="00E01C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BF6B8" w14:textId="19807DBC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>KPS 1</w:t>
            </w:r>
            <w:r w:rsidR="00BA3C12" w:rsidRPr="00DB38A6">
              <w:rPr>
                <w:sz w:val="10"/>
                <w:szCs w:val="10"/>
              </w:rPr>
              <w:t xml:space="preserve"> – Karakter Kepemimpinan, Disiplin,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6E4B3D4" w14:textId="550EA7D0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>KPK 2 – Keterampian Berbicara Bahasa Inggris</w:t>
            </w:r>
          </w:p>
        </w:tc>
        <w:tc>
          <w:tcPr>
            <w:tcW w:w="2693" w:type="dxa"/>
          </w:tcPr>
          <w:p w14:paraId="4AC7BAA0" w14:textId="2B8418BD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KLP 1 – </w:t>
            </w:r>
            <w:r w:rsidR="00BA3C12" w:rsidRPr="00DB38A6">
              <w:rPr>
                <w:sz w:val="10"/>
                <w:szCs w:val="10"/>
              </w:rPr>
              <w:t xml:space="preserve">5 </w:t>
            </w:r>
            <w:r w:rsidRPr="00DB38A6">
              <w:rPr>
                <w:sz w:val="10"/>
                <w:szCs w:val="10"/>
              </w:rPr>
              <w:t>Mapel Prioritas</w:t>
            </w:r>
          </w:p>
        </w:tc>
      </w:tr>
      <w:tr w:rsidR="007C1330" w:rsidRPr="00DB38A6" w14:paraId="56B3BC8D" w14:textId="77777777" w:rsidTr="00E01CCD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99906" w14:textId="7F693E3C" w:rsidR="007C1330" w:rsidRPr="00DB38A6" w:rsidRDefault="00BA3C12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Mandiri, religiusm tanggu, tanggung jawab,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142066B4" w14:textId="5C31DC35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3</w:t>
            </w:r>
            <w:r w:rsidRPr="00DB38A6">
              <w:rPr>
                <w:sz w:val="10"/>
                <w:szCs w:val="10"/>
              </w:rPr>
              <w:t xml:space="preserve"> – Kompetensi Literasi Siswa</w:t>
            </w:r>
          </w:p>
        </w:tc>
        <w:tc>
          <w:tcPr>
            <w:tcW w:w="2693" w:type="dxa"/>
          </w:tcPr>
          <w:p w14:paraId="32A09CFF" w14:textId="58715B08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>KLP 6 – FLM Mapel Prioritas</w:t>
            </w:r>
          </w:p>
        </w:tc>
      </w:tr>
      <w:tr w:rsidR="007C1330" w:rsidRPr="00DB38A6" w14:paraId="5C6D2AF0" w14:textId="77777777" w:rsidTr="00E01CC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E41" w14:textId="25835762" w:rsidR="007C1330" w:rsidRPr="00DB38A6" w:rsidRDefault="00BA3C12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>Bebas perundungan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465F45B" w14:textId="3340CE0B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4</w:t>
            </w:r>
            <w:r w:rsidRPr="00DB38A6">
              <w:rPr>
                <w:sz w:val="10"/>
                <w:szCs w:val="10"/>
              </w:rPr>
              <w:t xml:space="preserve"> – Kompetensi Numerasi Siswa </w:t>
            </w:r>
          </w:p>
        </w:tc>
        <w:tc>
          <w:tcPr>
            <w:tcW w:w="2693" w:type="dxa"/>
          </w:tcPr>
          <w:p w14:paraId="214B2F95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</w:tr>
      <w:tr w:rsidR="007C1330" w:rsidRPr="00DB38A6" w14:paraId="3C4B39BE" w14:textId="77777777" w:rsidTr="00E01CCD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56641B" w14:textId="345EF78D" w:rsidR="007C1330" w:rsidRPr="00DB38A6" w:rsidRDefault="00BA3C12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KPS 2 – Keterampilan berkomunikasi,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7E4B330D" w14:textId="76E09937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5</w:t>
            </w:r>
            <w:r w:rsidRPr="00DB38A6">
              <w:rPr>
                <w:sz w:val="10"/>
                <w:szCs w:val="10"/>
              </w:rPr>
              <w:t xml:space="preserve"> – Kompetensi Al Qur’an dan PAI-B</w:t>
            </w:r>
            <w:r w:rsidR="00FE4C1E">
              <w:rPr>
                <w:sz w:val="10"/>
                <w:szCs w:val="10"/>
              </w:rPr>
              <w:t>.</w:t>
            </w:r>
            <w:r w:rsidRPr="00DB38A6">
              <w:rPr>
                <w:sz w:val="10"/>
                <w:szCs w:val="10"/>
              </w:rPr>
              <w:t>Arab</w:t>
            </w:r>
          </w:p>
        </w:tc>
        <w:tc>
          <w:tcPr>
            <w:tcW w:w="2693" w:type="dxa"/>
          </w:tcPr>
          <w:p w14:paraId="6119F7FB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</w:tr>
      <w:tr w:rsidR="007C1330" w:rsidRPr="00DB38A6" w14:paraId="7B20D97A" w14:textId="77777777" w:rsidTr="00E01CCD">
        <w:trPr>
          <w:trHeight w:val="195"/>
        </w:trPr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77CC" w14:textId="01FCA548" w:rsidR="007C1330" w:rsidRPr="00DB38A6" w:rsidRDefault="00BA3C12" w:rsidP="00BA3C12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berkolaborasi, berpikir kritis dan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08D84A1" w14:textId="4877601C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6</w:t>
            </w:r>
            <w:r w:rsidRPr="00DB38A6">
              <w:rPr>
                <w:sz w:val="10"/>
                <w:szCs w:val="10"/>
              </w:rPr>
              <w:t xml:space="preserve"> – Asesmen Pembelajaran Literasi, Numerasi, BK</w:t>
            </w:r>
          </w:p>
        </w:tc>
        <w:tc>
          <w:tcPr>
            <w:tcW w:w="2693" w:type="dxa"/>
          </w:tcPr>
          <w:p w14:paraId="3DA196BE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</w:tr>
      <w:tr w:rsidR="007C1330" w:rsidRPr="00DB38A6" w14:paraId="0433102F" w14:textId="77777777" w:rsidTr="00E01CCD">
        <w:tc>
          <w:tcPr>
            <w:tcW w:w="3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1FC0D" w14:textId="2EA259AB" w:rsidR="007C1330" w:rsidRPr="00DB38A6" w:rsidRDefault="00BA3C12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>pemecahan masalah, kreativitas dan inovasi.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B7F26F5" w14:textId="3FF2CBB3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7</w:t>
            </w:r>
            <w:r w:rsidRPr="00DB38A6">
              <w:rPr>
                <w:sz w:val="10"/>
                <w:szCs w:val="10"/>
              </w:rPr>
              <w:t xml:space="preserve"> – Program P5 </w:t>
            </w:r>
          </w:p>
        </w:tc>
        <w:tc>
          <w:tcPr>
            <w:tcW w:w="2693" w:type="dxa"/>
          </w:tcPr>
          <w:p w14:paraId="5A8D9251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</w:tr>
      <w:tr w:rsidR="007C1330" w:rsidRPr="00DB38A6" w14:paraId="0682E451" w14:textId="77777777" w:rsidTr="00E01CCD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24B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6AFF3E1F" w14:textId="23EA6124" w:rsidR="007C1330" w:rsidRPr="00DB38A6" w:rsidRDefault="007C1330" w:rsidP="007C1330">
            <w:pPr>
              <w:rPr>
                <w:sz w:val="10"/>
                <w:szCs w:val="10"/>
              </w:rPr>
            </w:pPr>
            <w:r w:rsidRPr="00DB38A6">
              <w:rPr>
                <w:sz w:val="10"/>
                <w:szCs w:val="10"/>
              </w:rPr>
              <w:t xml:space="preserve">KPK </w:t>
            </w:r>
            <w:r w:rsidR="00BA3C12" w:rsidRPr="00DB38A6">
              <w:rPr>
                <w:sz w:val="10"/>
                <w:szCs w:val="10"/>
              </w:rPr>
              <w:t>8</w:t>
            </w:r>
            <w:r w:rsidRPr="00DB38A6">
              <w:rPr>
                <w:sz w:val="10"/>
                <w:szCs w:val="10"/>
              </w:rPr>
              <w:t xml:space="preserve"> – Pembelajaran Digital IPA dan Matematika</w:t>
            </w:r>
          </w:p>
        </w:tc>
        <w:tc>
          <w:tcPr>
            <w:tcW w:w="2693" w:type="dxa"/>
          </w:tcPr>
          <w:p w14:paraId="40B54E1F" w14:textId="77777777" w:rsidR="007C1330" w:rsidRPr="00DB38A6" w:rsidRDefault="007C1330" w:rsidP="007C1330">
            <w:pPr>
              <w:rPr>
                <w:sz w:val="10"/>
                <w:szCs w:val="10"/>
              </w:rPr>
            </w:pPr>
          </w:p>
        </w:tc>
      </w:tr>
    </w:tbl>
    <w:p w14:paraId="4590C779" w14:textId="77777777" w:rsidR="0010292E" w:rsidRDefault="0010292E" w:rsidP="00DB38A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0292E" w:rsidRPr="00E01CCD" w14:paraId="55CB2AA8" w14:textId="77777777" w:rsidTr="00E01CCD">
        <w:tc>
          <w:tcPr>
            <w:tcW w:w="9918" w:type="dxa"/>
            <w:shd w:val="clear" w:color="auto" w:fill="A8D08D" w:themeFill="accent6" w:themeFillTint="99"/>
          </w:tcPr>
          <w:p w14:paraId="2291FE08" w14:textId="391A4D79" w:rsidR="0010292E" w:rsidRPr="00E01CCD" w:rsidRDefault="0010292E" w:rsidP="0010292E">
            <w:pPr>
              <w:jc w:val="center"/>
              <w:rPr>
                <w:b/>
                <w:bCs/>
                <w:sz w:val="20"/>
                <w:szCs w:val="20"/>
              </w:rPr>
            </w:pPr>
            <w:r w:rsidRPr="00E01CCD">
              <w:rPr>
                <w:b/>
                <w:bCs/>
                <w:sz w:val="20"/>
                <w:szCs w:val="20"/>
              </w:rPr>
              <w:t xml:space="preserve">Tujuan Program Kegiatan </w:t>
            </w:r>
            <w:r w:rsidR="00F401E8" w:rsidRPr="00E01CCD">
              <w:rPr>
                <w:b/>
                <w:bCs/>
                <w:sz w:val="20"/>
                <w:szCs w:val="20"/>
              </w:rPr>
              <w:t>(Kompetensi &amp; Karakter)</w:t>
            </w:r>
          </w:p>
        </w:tc>
      </w:tr>
    </w:tbl>
    <w:p w14:paraId="064C2620" w14:textId="77777777" w:rsidR="00C66A2B" w:rsidRDefault="00C66A2B" w:rsidP="00E119F0">
      <w:pPr>
        <w:spacing w:after="0" w:line="240" w:lineRule="auto"/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0"/>
        <w:gridCol w:w="709"/>
        <w:gridCol w:w="594"/>
        <w:gridCol w:w="787"/>
        <w:gridCol w:w="547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</w:tblGrid>
      <w:tr w:rsidR="00C35D42" w:rsidRPr="00DB38A6" w14:paraId="76F12CE4" w14:textId="763571DC" w:rsidTr="00E01CCD">
        <w:trPr>
          <w:trHeight w:val="235"/>
        </w:trPr>
        <w:tc>
          <w:tcPr>
            <w:tcW w:w="9918" w:type="dxa"/>
            <w:gridSpan w:val="15"/>
            <w:shd w:val="clear" w:color="auto" w:fill="F7CAAC" w:themeFill="accent2" w:themeFillTint="66"/>
            <w:vAlign w:val="center"/>
          </w:tcPr>
          <w:p w14:paraId="7B5DFDB4" w14:textId="5CCC9960" w:rsidR="00C35D42" w:rsidRPr="00DB38A6" w:rsidRDefault="00C35D42" w:rsidP="00DB38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B38A6">
              <w:rPr>
                <w:rFonts w:cstheme="minorHAnsi"/>
                <w:b/>
                <w:bCs/>
                <w:sz w:val="20"/>
                <w:szCs w:val="20"/>
              </w:rPr>
              <w:t>Profil Pelajar Kekhasan SIT</w:t>
            </w:r>
          </w:p>
        </w:tc>
      </w:tr>
      <w:tr w:rsidR="00DB38A6" w:rsidRPr="00DB38A6" w14:paraId="33FE43FA" w14:textId="5FDADB19" w:rsidTr="00E01CCD">
        <w:trPr>
          <w:trHeight w:val="321"/>
        </w:trPr>
        <w:tc>
          <w:tcPr>
            <w:tcW w:w="1269" w:type="dxa"/>
            <w:gridSpan w:val="2"/>
            <w:vAlign w:val="center"/>
          </w:tcPr>
          <w:p w14:paraId="3EC68E13" w14:textId="20CEDE5B" w:rsidR="00C35D42" w:rsidRPr="00DB38A6" w:rsidRDefault="00C35D42" w:rsidP="00DB38A6">
            <w:pPr>
              <w:ind w:left="-13"/>
              <w:jc w:val="center"/>
              <w:rPr>
                <w:rFonts w:cstheme="minorHAnsi"/>
                <w:sz w:val="8"/>
                <w:szCs w:val="8"/>
                <w:highlight w:val="yellow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yellow"/>
                <w:shd w:val="clear" w:color="auto" w:fill="FFFFFF"/>
              </w:rPr>
              <w:t>Beriman, Bertaqwa kepada Tuhan YME dan Berakhlak Mulia</w:t>
            </w:r>
          </w:p>
        </w:tc>
        <w:tc>
          <w:tcPr>
            <w:tcW w:w="1928" w:type="dxa"/>
            <w:gridSpan w:val="3"/>
            <w:vAlign w:val="center"/>
          </w:tcPr>
          <w:p w14:paraId="4A361FC9" w14:textId="4BFF3EC9" w:rsidR="00C35D42" w:rsidRPr="00DB38A6" w:rsidRDefault="00C35D42" w:rsidP="00DB38A6">
            <w:pPr>
              <w:ind w:left="-13"/>
              <w:jc w:val="center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green"/>
                <w:shd w:val="clear" w:color="auto" w:fill="FFFFFF"/>
              </w:rPr>
              <w:t>Inklusif, Berbudaya dan Nasionalis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  <w:vAlign w:val="center"/>
          </w:tcPr>
          <w:p w14:paraId="6F1ECE9C" w14:textId="17E712C1" w:rsidR="00C35D42" w:rsidRPr="00DB38A6" w:rsidRDefault="00C35D42" w:rsidP="00DB38A6">
            <w:pPr>
              <w:ind w:left="-13"/>
              <w:jc w:val="center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cyan"/>
                <w:shd w:val="clear" w:color="auto" w:fill="FFFFFF"/>
              </w:rPr>
              <w:t>Berukhuwah dan Peduli</w:t>
            </w:r>
          </w:p>
        </w:tc>
        <w:tc>
          <w:tcPr>
            <w:tcW w:w="1281" w:type="dxa"/>
            <w:gridSpan w:val="2"/>
            <w:vAlign w:val="center"/>
          </w:tcPr>
          <w:p w14:paraId="1A26BEE3" w14:textId="15DDB7E4" w:rsidR="00C35D42" w:rsidRPr="00DB38A6" w:rsidRDefault="00C35D42" w:rsidP="00DB38A6">
            <w:pPr>
              <w:ind w:left="-13"/>
              <w:jc w:val="center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magenta"/>
                <w:shd w:val="clear" w:color="auto" w:fill="FFFFFF"/>
              </w:rPr>
              <w:t>Berkepribadian yang Matang</w:t>
            </w:r>
          </w:p>
        </w:tc>
        <w:tc>
          <w:tcPr>
            <w:tcW w:w="2125" w:type="dxa"/>
            <w:gridSpan w:val="3"/>
            <w:vAlign w:val="center"/>
          </w:tcPr>
          <w:p w14:paraId="17D4F0CC" w14:textId="7A708324" w:rsidR="00C35D42" w:rsidRPr="00DB38A6" w:rsidRDefault="00C35D42" w:rsidP="00DB38A6">
            <w:pPr>
              <w:ind w:left="-13"/>
              <w:jc w:val="center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blue"/>
                <w:shd w:val="clear" w:color="auto" w:fill="FFFFFF"/>
              </w:rPr>
              <w:t>Cerdas, Bernalar Kritis dan Digital</w:t>
            </w:r>
          </w:p>
        </w:tc>
        <w:tc>
          <w:tcPr>
            <w:tcW w:w="1559" w:type="dxa"/>
            <w:gridSpan w:val="2"/>
            <w:vAlign w:val="center"/>
          </w:tcPr>
          <w:p w14:paraId="6A143FE5" w14:textId="1223A1B1" w:rsidR="00C35D42" w:rsidRPr="00DB38A6" w:rsidRDefault="00C35D42" w:rsidP="00DB38A6">
            <w:pPr>
              <w:ind w:left="-13"/>
              <w:jc w:val="center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highlight w:val="red"/>
                <w:shd w:val="clear" w:color="auto" w:fill="FFFFFF"/>
              </w:rPr>
              <w:t>Kreatif dan Terampil</w:t>
            </w:r>
          </w:p>
        </w:tc>
      </w:tr>
      <w:tr w:rsidR="00DB38A6" w:rsidRPr="00DB38A6" w14:paraId="73FFC5AA" w14:textId="25E43106" w:rsidTr="00E01CCD">
        <w:trPr>
          <w:trHeight w:val="260"/>
        </w:trPr>
        <w:tc>
          <w:tcPr>
            <w:tcW w:w="560" w:type="dxa"/>
            <w:vAlign w:val="center"/>
          </w:tcPr>
          <w:p w14:paraId="3C82923B" w14:textId="3A9738C9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 xml:space="preserve">Beriman dan bertaqwa </w:t>
            </w:r>
          </w:p>
        </w:tc>
        <w:tc>
          <w:tcPr>
            <w:tcW w:w="709" w:type="dxa"/>
            <w:vAlign w:val="center"/>
          </w:tcPr>
          <w:p w14:paraId="7830B50D" w14:textId="1C65383A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Berakhlak Mulia</w:t>
            </w:r>
          </w:p>
        </w:tc>
        <w:tc>
          <w:tcPr>
            <w:tcW w:w="594" w:type="dxa"/>
            <w:vAlign w:val="center"/>
          </w:tcPr>
          <w:p w14:paraId="7F9EA8D5" w14:textId="275A00BF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Inklusif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04BFEFFD" w14:textId="4E7AF465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Berbudaya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14:paraId="52667315" w14:textId="03011D6F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Nasionalis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3F59D2FB" w14:textId="7C40664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U</w:t>
            </w:r>
            <w:r w:rsidR="00F401E8" w:rsidRPr="00DB38A6">
              <w:rPr>
                <w:rFonts w:cstheme="minorHAnsi"/>
                <w:sz w:val="8"/>
                <w:szCs w:val="8"/>
              </w:rPr>
              <w:t>khuwah</w:t>
            </w:r>
            <w:r w:rsidRPr="00DB38A6">
              <w:rPr>
                <w:rFonts w:cstheme="minorHAnsi"/>
                <w:sz w:val="8"/>
                <w:szCs w:val="8"/>
              </w:rPr>
              <w:t>Islamiyah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14:paraId="127A5F90" w14:textId="526986BD" w:rsidR="00F401E8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U</w:t>
            </w:r>
            <w:r w:rsidR="00F401E8" w:rsidRPr="00DB38A6">
              <w:rPr>
                <w:rFonts w:cstheme="minorHAnsi"/>
                <w:sz w:val="8"/>
                <w:szCs w:val="8"/>
              </w:rPr>
              <w:t>khuwah</w:t>
            </w:r>
          </w:p>
          <w:p w14:paraId="039962A0" w14:textId="6ADBEF5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Wathoniyah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7307237D" w14:textId="77777777" w:rsidR="00F401E8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U</w:t>
            </w:r>
            <w:r w:rsidR="00F401E8" w:rsidRPr="00DB38A6">
              <w:rPr>
                <w:rFonts w:cstheme="minorHAnsi"/>
                <w:sz w:val="8"/>
                <w:szCs w:val="8"/>
              </w:rPr>
              <w:t>khuwah</w:t>
            </w:r>
          </w:p>
          <w:p w14:paraId="0B8C5F4A" w14:textId="73E9778E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Basyariyah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71F55459" w14:textId="19ED056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Konse</w:t>
            </w:r>
            <w:r w:rsidR="00F401E8" w:rsidRPr="00DB38A6">
              <w:rPr>
                <w:rFonts w:cstheme="minorHAnsi"/>
                <w:sz w:val="8"/>
                <w:szCs w:val="8"/>
              </w:rPr>
              <w:t xml:space="preserve">p </w:t>
            </w:r>
            <w:r w:rsidRPr="00DB38A6">
              <w:rPr>
                <w:rFonts w:cstheme="minorHAnsi"/>
                <w:sz w:val="8"/>
                <w:szCs w:val="8"/>
              </w:rPr>
              <w:t>Diri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532388C2" w14:textId="3F1F73E3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Kepemimpinan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14:paraId="392E2802" w14:textId="3833151E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Cerdas</w:t>
            </w:r>
          </w:p>
        </w:tc>
        <w:tc>
          <w:tcPr>
            <w:tcW w:w="567" w:type="dxa"/>
            <w:vAlign w:val="center"/>
          </w:tcPr>
          <w:p w14:paraId="6F4C3549" w14:textId="499A17B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Bernalar kritis</w:t>
            </w:r>
          </w:p>
        </w:tc>
        <w:tc>
          <w:tcPr>
            <w:tcW w:w="851" w:type="dxa"/>
            <w:vAlign w:val="center"/>
          </w:tcPr>
          <w:p w14:paraId="64F20533" w14:textId="3FC76469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Digital</w:t>
            </w:r>
          </w:p>
        </w:tc>
        <w:tc>
          <w:tcPr>
            <w:tcW w:w="708" w:type="dxa"/>
            <w:vAlign w:val="center"/>
          </w:tcPr>
          <w:p w14:paraId="524676F6" w14:textId="3A332856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Kreatif</w:t>
            </w:r>
          </w:p>
        </w:tc>
        <w:tc>
          <w:tcPr>
            <w:tcW w:w="851" w:type="dxa"/>
            <w:vAlign w:val="center"/>
          </w:tcPr>
          <w:p w14:paraId="3E397E2F" w14:textId="606806C4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Terampil</w:t>
            </w:r>
          </w:p>
        </w:tc>
      </w:tr>
      <w:tr w:rsidR="00DB38A6" w:rsidRPr="00DB38A6" w14:paraId="7147BE21" w14:textId="3EAAA418" w:rsidTr="00E01CCD">
        <w:trPr>
          <w:trHeight w:val="339"/>
        </w:trPr>
        <w:tc>
          <w:tcPr>
            <w:tcW w:w="560" w:type="dxa"/>
            <w:vAlign w:val="center"/>
          </w:tcPr>
          <w:p w14:paraId="364F0CD6" w14:textId="599DF7EC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Rukun Iman</w:t>
            </w:r>
          </w:p>
        </w:tc>
        <w:tc>
          <w:tcPr>
            <w:tcW w:w="709" w:type="dxa"/>
            <w:vAlign w:val="center"/>
          </w:tcPr>
          <w:p w14:paraId="11AC2DCF" w14:textId="3484AF80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Ihsan dalam beramal</w:t>
            </w:r>
          </w:p>
        </w:tc>
        <w:tc>
          <w:tcPr>
            <w:tcW w:w="594" w:type="dxa"/>
            <w:tcBorders>
              <w:top w:val="single" w:sz="4" w:space="0" w:color="auto"/>
            </w:tcBorders>
            <w:vAlign w:val="center"/>
          </w:tcPr>
          <w:p w14:paraId="15661D4B" w14:textId="2EAAD8A5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Toleransi beragama</w:t>
            </w:r>
          </w:p>
        </w:tc>
        <w:tc>
          <w:tcPr>
            <w:tcW w:w="787" w:type="dxa"/>
            <w:tcBorders>
              <w:top w:val="single" w:sz="4" w:space="0" w:color="auto"/>
            </w:tcBorders>
            <w:vAlign w:val="center"/>
          </w:tcPr>
          <w:p w14:paraId="097E777A" w14:textId="4AA5F90A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Berbudaya Menghargai kearifan lokal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BA43C2" w14:textId="0F986579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Cinta tanah air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C64B69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6B5671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F1EA24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1F6D3EDD" w14:textId="3EC49D9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Mengenali diri sendiri</w:t>
            </w:r>
          </w:p>
        </w:tc>
        <w:tc>
          <w:tcPr>
            <w:tcW w:w="715" w:type="dxa"/>
            <w:vAlign w:val="center"/>
          </w:tcPr>
          <w:p w14:paraId="2FE833B9" w14:textId="4479D101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Memiliki integritas (Sidiq)</w:t>
            </w:r>
          </w:p>
        </w:tc>
        <w:tc>
          <w:tcPr>
            <w:tcW w:w="707" w:type="dxa"/>
            <w:vAlign w:val="center"/>
          </w:tcPr>
          <w:p w14:paraId="309E0184" w14:textId="5B7D8D7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Memiliki wawasan keagamaan yang luas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37DA8B" w14:textId="2464C113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173CBF">
              <w:rPr>
                <w:rFonts w:cstheme="minorHAnsi"/>
                <w:sz w:val="8"/>
                <w:szCs w:val="8"/>
                <w:highlight w:val="blue"/>
              </w:rPr>
              <w:t>Analisis dan penalaran logis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B898630" w14:textId="210ADFFC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173CBF">
              <w:rPr>
                <w:rFonts w:cstheme="minorHAnsi"/>
                <w:sz w:val="8"/>
                <w:szCs w:val="8"/>
                <w:highlight w:val="blue"/>
              </w:rPr>
              <w:t>Memiliki kompetensi teknologi digital</w:t>
            </w:r>
          </w:p>
        </w:tc>
        <w:tc>
          <w:tcPr>
            <w:tcW w:w="708" w:type="dxa"/>
            <w:vAlign w:val="center"/>
          </w:tcPr>
          <w:p w14:paraId="05C7838B" w14:textId="6C6869BC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Menghasilkan ide/gagasan</w:t>
            </w:r>
          </w:p>
        </w:tc>
        <w:tc>
          <w:tcPr>
            <w:tcW w:w="851" w:type="dxa"/>
            <w:vAlign w:val="center"/>
          </w:tcPr>
          <w:p w14:paraId="33661073" w14:textId="6CF9A8C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Wirausaha</w:t>
            </w:r>
          </w:p>
        </w:tc>
      </w:tr>
      <w:tr w:rsidR="00DB38A6" w:rsidRPr="00DB38A6" w14:paraId="49A1C2FE" w14:textId="6D91DC8C" w:rsidTr="00E01CCD">
        <w:trPr>
          <w:trHeight w:val="430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5E77F01E" w14:textId="4108040C" w:rsidR="00C35D42" w:rsidRPr="00DB38A6" w:rsidRDefault="00C35D42" w:rsidP="00DB38A6">
            <w:pPr>
              <w:ind w:left="-13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Rukun Islam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A439A59" w14:textId="7A215039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000000"/>
                <w:sz w:val="8"/>
                <w:szCs w:val="8"/>
                <w:shd w:val="clear" w:color="auto" w:fill="FFFFFF"/>
              </w:rPr>
              <w:t>Akhlak kepada Allah dan rasul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E850DF1" w14:textId="0E1637C6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Menerima perbedaan individu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174A693" w14:textId="5C4FD18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Mengembangkan budaya positif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272EF1" w14:textId="10EEBB55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Bela negara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0AFB7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FD87C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6BE02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5F718DB7" w14:textId="4143FB21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Mengenali potensi diri</w:t>
            </w:r>
          </w:p>
        </w:tc>
        <w:tc>
          <w:tcPr>
            <w:tcW w:w="715" w:type="dxa"/>
            <w:vAlign w:val="center"/>
          </w:tcPr>
          <w:p w14:paraId="1641B3C9" w14:textId="1F2065A3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Memiliki kompetensi (amanah)</w:t>
            </w:r>
          </w:p>
        </w:tc>
        <w:tc>
          <w:tcPr>
            <w:tcW w:w="707" w:type="dxa"/>
            <w:vAlign w:val="center"/>
          </w:tcPr>
          <w:p w14:paraId="5F026B90" w14:textId="6BEF9BFE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Memiliki prestasi akademik dan non akademik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0AE20C" w14:textId="3850B9F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Refleksi dan pemahaman diri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7B3BAF7" w14:textId="0141D08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Penggunaan teknologi digital secara bijak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0DE5E1E" w14:textId="7D47D14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Karya inovatif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C6DFB9" w14:textId="73989558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Manajemen organisasi</w:t>
            </w:r>
          </w:p>
        </w:tc>
      </w:tr>
      <w:tr w:rsidR="00DB38A6" w:rsidRPr="00DB38A6" w14:paraId="168D27B6" w14:textId="5B816F3B" w:rsidTr="00E01CCD">
        <w:trPr>
          <w:trHeight w:val="514"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68101FCA" w14:textId="29228DCF" w:rsidR="00C35D42" w:rsidRPr="00DB38A6" w:rsidRDefault="00C35D42" w:rsidP="00DB38A6">
            <w:pPr>
              <w:ind w:left="-13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Ihsan dalam Beribadah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A078B3" w14:textId="3297EEBA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Akhlak kepada diri sendiri</w:t>
            </w:r>
          </w:p>
        </w:tc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3307F" w14:textId="77777777" w:rsidR="00F401E8" w:rsidRPr="00DB38A6" w:rsidRDefault="00C35D42" w:rsidP="00DB38A6">
            <w:pPr>
              <w:ind w:left="-13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Tanggungjawab dalam bermasyarakat (multikul</w:t>
            </w:r>
          </w:p>
          <w:p w14:paraId="20434F95" w14:textId="50C6F1B3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tural)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50D7D3" w14:textId="08A1932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4AB8C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5D0EF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93C9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D42FA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6CA6EFB7" w14:textId="6D4AA7C8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Kemandirian</w:t>
            </w:r>
          </w:p>
        </w:tc>
        <w:tc>
          <w:tcPr>
            <w:tcW w:w="715" w:type="dxa"/>
            <w:vAlign w:val="center"/>
          </w:tcPr>
          <w:p w14:paraId="3294CBC1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  <w:p w14:paraId="5D31E7D3" w14:textId="23FDDB60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Komunikatif, kerjasama (tabligh)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4E2610CA" w14:textId="210DE84B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Menguasai bahasa asing (bahasa Arab dan Inggris)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307684" w14:textId="7AE56A25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4CD5F2" w14:textId="318ED28F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41BFE" w14:textId="49D6C49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Bersikap fleksibel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F951F06" w14:textId="51B8245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Ketrampilan dasar sehari-hari</w:t>
            </w:r>
          </w:p>
        </w:tc>
      </w:tr>
      <w:tr w:rsidR="00DB38A6" w:rsidRPr="00DB38A6" w14:paraId="0D973A59" w14:textId="66D3F4EE" w:rsidTr="00E01CCD">
        <w:trPr>
          <w:trHeight w:val="339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EE221A" w14:textId="77777777" w:rsidR="00C35D42" w:rsidRPr="00DB38A6" w:rsidRDefault="00C35D42" w:rsidP="00DB38A6">
            <w:pPr>
              <w:ind w:left="-13"/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03DB" w14:textId="7C3BB02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Akhlak kepada Orang tua dan kerabat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C2D" w14:textId="44C881D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Jati diri sebagai warga global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36FF77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2809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3B6C4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A2D7F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7CED09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77F64" w14:textId="3D816ADD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Kesadaran emosional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71E49E07" w14:textId="28300F71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Visoner, visible (fathonah)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353B4" w14:textId="670BA83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  <w:r w:rsidRPr="00DB38A6">
              <w:rPr>
                <w:rFonts w:cstheme="minorHAnsi"/>
                <w:sz w:val="8"/>
                <w:szCs w:val="8"/>
              </w:rPr>
              <w:t>Menulis karya ilmiah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09646" w14:textId="255EFF4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9DD1" w14:textId="113F7322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3DBB96" w14:textId="77777777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840CD" w14:textId="1922CDCC" w:rsidR="00C35D42" w:rsidRPr="00DB38A6" w:rsidRDefault="00C35D42" w:rsidP="00DB38A6">
            <w:pPr>
              <w:ind w:left="-13"/>
              <w:rPr>
                <w:rFonts w:cstheme="minorHAnsi"/>
                <w:sz w:val="8"/>
                <w:szCs w:val="8"/>
              </w:rPr>
            </w:pPr>
          </w:p>
        </w:tc>
      </w:tr>
      <w:tr w:rsidR="00DB38A6" w:rsidRPr="00DB38A6" w14:paraId="7ED1439D" w14:textId="768AD95A" w:rsidTr="00E01CCD">
        <w:trPr>
          <w:trHeight w:val="1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EC279" w14:textId="77777777" w:rsidR="00C35D42" w:rsidRPr="00DB38A6" w:rsidRDefault="00C35D42" w:rsidP="00DB38A6">
            <w:pPr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5845" w14:textId="3FD012F2" w:rsidR="00C35D42" w:rsidRPr="00DB38A6" w:rsidRDefault="00C35D42" w:rsidP="00DB38A6">
            <w:pPr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Akhlak kepada masyarakat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5257BC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CAD20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78C5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7F6BB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4C9A1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33B35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C4125" w14:textId="2D9E29B8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54B09B" w14:textId="2D0F0695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B27B1B" w14:textId="6A8F664E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1604B" w14:textId="0B5EFA3C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6FB11" w14:textId="4501DABD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D6305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4CA7" w14:textId="46525756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DB38A6" w:rsidRPr="00DB38A6" w14:paraId="5B577C8D" w14:textId="5DA67F5A" w:rsidTr="00E01CCD">
        <w:trPr>
          <w:trHeight w:val="3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C77C1" w14:textId="77777777" w:rsidR="00C35D42" w:rsidRPr="00DB38A6" w:rsidRDefault="00C35D42" w:rsidP="00DB38A6">
            <w:pPr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C64" w14:textId="67B3C630" w:rsidR="00C35D42" w:rsidRPr="00DB38A6" w:rsidRDefault="00C35D42" w:rsidP="00DB38A6">
            <w:pPr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</w:pPr>
            <w:r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Akhlak kepada lingkungan sekit</w:t>
            </w:r>
            <w:r w:rsidR="00DB38A6" w:rsidRPr="00DB38A6">
              <w:rPr>
                <w:rFonts w:cstheme="minorHAnsi"/>
                <w:color w:val="1F1F1F"/>
                <w:sz w:val="8"/>
                <w:szCs w:val="8"/>
                <w:shd w:val="clear" w:color="auto" w:fill="FFFFFF"/>
              </w:rPr>
              <w:t>ar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5A16D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E95CF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5FD6B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B5D4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431D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CB15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C5BD" w14:textId="21F31F0C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1990" w14:textId="1DDBF911" w:rsidR="00190286" w:rsidRPr="00DB38A6" w:rsidRDefault="00190286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36C1" w14:textId="3E07DDDC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2CE7" w14:textId="3B299433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6E10" w14:textId="48482311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99A66" w14:textId="77777777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093FC" w14:textId="30FC9C6C" w:rsidR="00C35D42" w:rsidRPr="00DB38A6" w:rsidRDefault="00C35D42" w:rsidP="00DB38A6">
            <w:pPr>
              <w:rPr>
                <w:rFonts w:cstheme="minorHAnsi"/>
                <w:sz w:val="8"/>
                <w:szCs w:val="8"/>
              </w:rPr>
            </w:pPr>
          </w:p>
        </w:tc>
      </w:tr>
    </w:tbl>
    <w:p w14:paraId="02F0422D" w14:textId="77777777" w:rsidR="00DB38A6" w:rsidRDefault="00DB38A6">
      <w:pPr>
        <w:rPr>
          <w:sz w:val="8"/>
          <w:szCs w:val="8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</w:tblGrid>
      <w:tr w:rsidR="00190286" w14:paraId="3878B021" w14:textId="6269E279" w:rsidTr="00E01CCD">
        <w:tc>
          <w:tcPr>
            <w:tcW w:w="9918" w:type="dxa"/>
            <w:gridSpan w:val="9"/>
            <w:shd w:val="clear" w:color="auto" w:fill="F7CAAC" w:themeFill="accent2" w:themeFillTint="66"/>
          </w:tcPr>
          <w:p w14:paraId="13222935" w14:textId="2A90F42F" w:rsidR="00190286" w:rsidRPr="00DB38A6" w:rsidRDefault="00190286" w:rsidP="00DB38A6">
            <w:pPr>
              <w:jc w:val="center"/>
              <w:rPr>
                <w:sz w:val="20"/>
                <w:szCs w:val="20"/>
              </w:rPr>
            </w:pPr>
            <w:r w:rsidRPr="00DB38A6">
              <w:rPr>
                <w:rFonts w:cstheme="minorHAnsi"/>
                <w:b/>
                <w:bCs/>
                <w:sz w:val="20"/>
                <w:szCs w:val="20"/>
              </w:rPr>
              <w:t>Profil Pelajar Pancasila</w:t>
            </w:r>
          </w:p>
        </w:tc>
      </w:tr>
      <w:tr w:rsidR="00DB38A6" w14:paraId="0F40268B" w14:textId="2093834A" w:rsidTr="00E6337C">
        <w:tc>
          <w:tcPr>
            <w:tcW w:w="555" w:type="dxa"/>
            <w:vMerge w:val="restart"/>
          </w:tcPr>
          <w:p w14:paraId="0909B649" w14:textId="7D7E07D1" w:rsidR="00190286" w:rsidRPr="00DB38A6" w:rsidRDefault="00190286" w:rsidP="00DB38A6">
            <w:pPr>
              <w:rPr>
                <w:sz w:val="8"/>
                <w:szCs w:val="8"/>
                <w:highlight w:val="yellow"/>
              </w:rPr>
            </w:pPr>
            <w:r w:rsidRPr="00DB38A6">
              <w:rPr>
                <w:sz w:val="8"/>
                <w:szCs w:val="8"/>
                <w:highlight w:val="yellow"/>
              </w:rPr>
              <w:t>Beriman, Bertaqwa kepada Tuhan YME dan Berakhlak Mulia</w:t>
            </w:r>
          </w:p>
        </w:tc>
        <w:tc>
          <w:tcPr>
            <w:tcW w:w="623" w:type="dxa"/>
            <w:vMerge w:val="restart"/>
          </w:tcPr>
          <w:p w14:paraId="54A2CF42" w14:textId="79470699" w:rsidR="00190286" w:rsidRDefault="00190286" w:rsidP="00DB38A6">
            <w:pPr>
              <w:rPr>
                <w:sz w:val="8"/>
                <w:szCs w:val="8"/>
              </w:rPr>
            </w:pPr>
            <w:r w:rsidRPr="00CF582C">
              <w:rPr>
                <w:sz w:val="8"/>
                <w:szCs w:val="8"/>
              </w:rPr>
              <w:t>Akhlak beragama</w:t>
            </w:r>
          </w:p>
        </w:tc>
        <w:tc>
          <w:tcPr>
            <w:tcW w:w="1794" w:type="dxa"/>
          </w:tcPr>
          <w:p w14:paraId="04F5EE6C" w14:textId="0182064C" w:rsidR="00190286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Mengenal dan Mencintai Tuhan Yang Maha Esa</w:t>
            </w:r>
          </w:p>
        </w:tc>
        <w:tc>
          <w:tcPr>
            <w:tcW w:w="742" w:type="dxa"/>
            <w:vMerge w:val="restart"/>
          </w:tcPr>
          <w:p w14:paraId="5EE1E5C2" w14:textId="07535E3E" w:rsidR="00190286" w:rsidRPr="00715BA9" w:rsidRDefault="00190286" w:rsidP="00DB38A6">
            <w:pPr>
              <w:rPr>
                <w:sz w:val="8"/>
                <w:szCs w:val="8"/>
              </w:rPr>
            </w:pPr>
            <w:r w:rsidRPr="00DB38A6">
              <w:rPr>
                <w:sz w:val="8"/>
                <w:szCs w:val="8"/>
                <w:highlight w:val="green"/>
              </w:rPr>
              <w:t>Berkebhinekaan Global</w:t>
            </w:r>
          </w:p>
        </w:tc>
        <w:tc>
          <w:tcPr>
            <w:tcW w:w="987" w:type="dxa"/>
            <w:vMerge w:val="restart"/>
          </w:tcPr>
          <w:p w14:paraId="213B4267" w14:textId="2E9C12DF" w:rsidR="00190286" w:rsidRPr="00715BA9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Mengenal dan menghargai budaya</w:t>
            </w:r>
          </w:p>
        </w:tc>
        <w:tc>
          <w:tcPr>
            <w:tcW w:w="2240" w:type="dxa"/>
          </w:tcPr>
          <w:p w14:paraId="217EC5B5" w14:textId="6FD4375F" w:rsidR="00190286" w:rsidRPr="00715BA9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Mendalami budaya dan identitas budaya</w:t>
            </w:r>
          </w:p>
        </w:tc>
        <w:tc>
          <w:tcPr>
            <w:tcW w:w="567" w:type="dxa"/>
            <w:vMerge w:val="restart"/>
          </w:tcPr>
          <w:p w14:paraId="5521D221" w14:textId="0ABF41DE" w:rsidR="00190286" w:rsidRDefault="00190286" w:rsidP="00DB38A6">
            <w:pPr>
              <w:rPr>
                <w:sz w:val="8"/>
                <w:szCs w:val="8"/>
              </w:rPr>
            </w:pPr>
            <w:r w:rsidRPr="00DB38A6">
              <w:rPr>
                <w:sz w:val="8"/>
                <w:szCs w:val="8"/>
                <w:highlight w:val="cyan"/>
              </w:rPr>
              <w:t>Bergotong Royong</w:t>
            </w:r>
          </w:p>
        </w:tc>
        <w:tc>
          <w:tcPr>
            <w:tcW w:w="992" w:type="dxa"/>
            <w:vMerge w:val="restart"/>
          </w:tcPr>
          <w:p w14:paraId="75FF403F" w14:textId="40AACEA5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Kolaborasi</w:t>
            </w:r>
          </w:p>
        </w:tc>
        <w:tc>
          <w:tcPr>
            <w:tcW w:w="1418" w:type="dxa"/>
          </w:tcPr>
          <w:p w14:paraId="562067BA" w14:textId="2F462E5C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Kerja sama</w:t>
            </w:r>
          </w:p>
        </w:tc>
      </w:tr>
      <w:tr w:rsidR="00DB38A6" w14:paraId="6331E201" w14:textId="34382D1A" w:rsidTr="00E6337C">
        <w:tc>
          <w:tcPr>
            <w:tcW w:w="555" w:type="dxa"/>
            <w:vMerge/>
          </w:tcPr>
          <w:p w14:paraId="39271502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2B5DB5CF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451495FF" w14:textId="743831D3" w:rsidR="00190286" w:rsidRPr="00715BA9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</w:t>
            </w:r>
            <w:r w:rsidRPr="00715BA9">
              <w:rPr>
                <w:sz w:val="8"/>
                <w:szCs w:val="8"/>
              </w:rPr>
              <w:t>emahaman Agama/ Kepercayaan</w:t>
            </w:r>
          </w:p>
        </w:tc>
        <w:tc>
          <w:tcPr>
            <w:tcW w:w="742" w:type="dxa"/>
            <w:vMerge/>
          </w:tcPr>
          <w:p w14:paraId="565B94F9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72A2990" w14:textId="35783CCF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43685F9F" w14:textId="4B43FAF8" w:rsidR="00190286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mengeksplorasi dan membandingkan</w:t>
            </w:r>
            <w:r>
              <w:rPr>
                <w:sz w:val="8"/>
                <w:szCs w:val="8"/>
              </w:rPr>
              <w:t xml:space="preserve"> </w:t>
            </w:r>
            <w:r w:rsidRPr="00715BA9">
              <w:rPr>
                <w:sz w:val="8"/>
                <w:szCs w:val="8"/>
              </w:rPr>
              <w:t xml:space="preserve">pengetahuan budaya, </w:t>
            </w:r>
            <w:r>
              <w:rPr>
                <w:sz w:val="8"/>
                <w:szCs w:val="8"/>
              </w:rPr>
              <w:t>k</w:t>
            </w:r>
            <w:r w:rsidRPr="00715BA9">
              <w:rPr>
                <w:sz w:val="8"/>
                <w:szCs w:val="8"/>
              </w:rPr>
              <w:t>epercayaan, serta praktiknya</w:t>
            </w:r>
          </w:p>
        </w:tc>
        <w:tc>
          <w:tcPr>
            <w:tcW w:w="567" w:type="dxa"/>
            <w:vMerge/>
          </w:tcPr>
          <w:p w14:paraId="11C7BE6A" w14:textId="77777777" w:rsidR="00190286" w:rsidRPr="00715BA9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1FFF8196" w14:textId="152756A9" w:rsidR="00190286" w:rsidRPr="00715BA9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047A8718" w14:textId="77777777" w:rsidR="00190286" w:rsidRPr="00190286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 xml:space="preserve">Komunikasi untuk </w:t>
            </w:r>
          </w:p>
          <w:p w14:paraId="6A2712D0" w14:textId="2BC9C855" w:rsidR="00190286" w:rsidRPr="00715BA9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mencapai tujuan bersama</w:t>
            </w:r>
          </w:p>
        </w:tc>
      </w:tr>
      <w:tr w:rsidR="00DB38A6" w14:paraId="7667AB4E" w14:textId="7809A3A1" w:rsidTr="00E6337C">
        <w:tc>
          <w:tcPr>
            <w:tcW w:w="555" w:type="dxa"/>
            <w:vMerge/>
          </w:tcPr>
          <w:p w14:paraId="164C912E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126A414B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11579AD6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68DBCD3F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535DCAFE" w14:textId="77777777" w:rsidR="00190286" w:rsidRPr="00715BA9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50415BB2" w14:textId="6B22A967" w:rsidR="00190286" w:rsidRPr="00715BA9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Menumbuhkan rasa menghormati terhadap keanekaragaman budaya</w:t>
            </w:r>
          </w:p>
        </w:tc>
        <w:tc>
          <w:tcPr>
            <w:tcW w:w="567" w:type="dxa"/>
            <w:vMerge/>
          </w:tcPr>
          <w:p w14:paraId="6519FE32" w14:textId="77777777" w:rsidR="00190286" w:rsidRP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321BAB46" w14:textId="2134585B" w:rsidR="00190286" w:rsidRP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24D7512C" w14:textId="5C7E0F6D" w:rsidR="00190286" w:rsidRPr="00190286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Saling-ketergantungan positif</w:t>
            </w:r>
          </w:p>
        </w:tc>
      </w:tr>
      <w:tr w:rsidR="00DB38A6" w14:paraId="12588BCE" w14:textId="7351DE39" w:rsidTr="00E6337C">
        <w:tc>
          <w:tcPr>
            <w:tcW w:w="555" w:type="dxa"/>
            <w:vMerge/>
          </w:tcPr>
          <w:p w14:paraId="38A99CFA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5DF8026D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0E82071D" w14:textId="2ADC6FE7" w:rsidR="00190286" w:rsidRPr="00715BA9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</w:t>
            </w:r>
            <w:r w:rsidRPr="00715BA9">
              <w:rPr>
                <w:sz w:val="8"/>
                <w:szCs w:val="8"/>
              </w:rPr>
              <w:t>elaksanaan Ritual Ibadah</w:t>
            </w:r>
          </w:p>
        </w:tc>
        <w:tc>
          <w:tcPr>
            <w:tcW w:w="742" w:type="dxa"/>
            <w:vMerge/>
          </w:tcPr>
          <w:p w14:paraId="43BBB6A9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17E66C42" w14:textId="52B4E747" w:rsidR="00190286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Komunikasi dan interaksi antar budaya</w:t>
            </w:r>
          </w:p>
        </w:tc>
        <w:tc>
          <w:tcPr>
            <w:tcW w:w="2240" w:type="dxa"/>
          </w:tcPr>
          <w:p w14:paraId="4254B6FC" w14:textId="342E444E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Berkomunikasi antar budaya</w:t>
            </w:r>
          </w:p>
        </w:tc>
        <w:tc>
          <w:tcPr>
            <w:tcW w:w="567" w:type="dxa"/>
            <w:vMerge/>
          </w:tcPr>
          <w:p w14:paraId="0CC54324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414EFF71" w14:textId="3139AD9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26C7175C" w14:textId="463C9A42" w:rsidR="00190286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Koordinasi Sosial</w:t>
            </w:r>
          </w:p>
        </w:tc>
      </w:tr>
      <w:tr w:rsidR="00DB38A6" w14:paraId="4355740E" w14:textId="3ED7F891" w:rsidTr="00E6337C">
        <w:tc>
          <w:tcPr>
            <w:tcW w:w="555" w:type="dxa"/>
            <w:vMerge/>
          </w:tcPr>
          <w:p w14:paraId="2B134AE2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1E2C9646" w14:textId="3767794C" w:rsidR="00190286" w:rsidRDefault="00190286" w:rsidP="00DB38A6">
            <w:pPr>
              <w:rPr>
                <w:sz w:val="8"/>
                <w:szCs w:val="8"/>
              </w:rPr>
            </w:pPr>
            <w:r w:rsidRPr="00CF582C">
              <w:rPr>
                <w:sz w:val="8"/>
                <w:szCs w:val="8"/>
              </w:rPr>
              <w:t>Akhlak pribadi</w:t>
            </w:r>
          </w:p>
        </w:tc>
        <w:tc>
          <w:tcPr>
            <w:tcW w:w="1794" w:type="dxa"/>
          </w:tcPr>
          <w:p w14:paraId="2F8DAA90" w14:textId="60B66CD6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Integritas</w:t>
            </w:r>
          </w:p>
        </w:tc>
        <w:tc>
          <w:tcPr>
            <w:tcW w:w="742" w:type="dxa"/>
            <w:vMerge/>
          </w:tcPr>
          <w:p w14:paraId="32EBB13E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46C4E860" w14:textId="1791DDDF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66F8AA4B" w14:textId="2A58F4EA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Mempertimbangkan dan menumbuhkan berbagai perspektif</w:t>
            </w:r>
          </w:p>
        </w:tc>
        <w:tc>
          <w:tcPr>
            <w:tcW w:w="567" w:type="dxa"/>
            <w:vMerge/>
          </w:tcPr>
          <w:p w14:paraId="449243CC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14:paraId="38229C38" w14:textId="621D6A75" w:rsidR="00190286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Kepedulian</w:t>
            </w:r>
          </w:p>
        </w:tc>
        <w:tc>
          <w:tcPr>
            <w:tcW w:w="1418" w:type="dxa"/>
          </w:tcPr>
          <w:p w14:paraId="7E67ABD6" w14:textId="2FF6B72F" w:rsidR="00190286" w:rsidRDefault="00190286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Tanggap terhadap lingkungan Sosia</w:t>
            </w:r>
            <w:r w:rsidR="00F52CCC">
              <w:rPr>
                <w:sz w:val="8"/>
                <w:szCs w:val="8"/>
              </w:rPr>
              <w:t>l</w:t>
            </w:r>
          </w:p>
        </w:tc>
      </w:tr>
      <w:tr w:rsidR="00DB38A6" w14:paraId="553BC52F" w14:textId="6A3836C9" w:rsidTr="00E6337C">
        <w:tc>
          <w:tcPr>
            <w:tcW w:w="555" w:type="dxa"/>
            <w:vMerge/>
          </w:tcPr>
          <w:p w14:paraId="63C14025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07C6A97B" w14:textId="77777777" w:rsidR="00190286" w:rsidRPr="00CF582C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6B608595" w14:textId="504D0830" w:rsidR="00190286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Merawat Diri secara Fisik, Mental, dan Spiritual</w:t>
            </w:r>
          </w:p>
        </w:tc>
        <w:tc>
          <w:tcPr>
            <w:tcW w:w="742" w:type="dxa"/>
            <w:vMerge/>
          </w:tcPr>
          <w:p w14:paraId="70F1A448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01384171" w14:textId="5395327D" w:rsidR="00190286" w:rsidRDefault="00190286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Refleksi dan tanggung jawab terhadap pengalaman kebinekaan</w:t>
            </w:r>
          </w:p>
        </w:tc>
        <w:tc>
          <w:tcPr>
            <w:tcW w:w="2240" w:type="dxa"/>
          </w:tcPr>
          <w:p w14:paraId="66333316" w14:textId="3EF28474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Refleksi terhadap pengalaman kebhinekaan</w:t>
            </w:r>
          </w:p>
        </w:tc>
        <w:tc>
          <w:tcPr>
            <w:tcW w:w="567" w:type="dxa"/>
            <w:vMerge/>
          </w:tcPr>
          <w:p w14:paraId="38805479" w14:textId="7777777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1E4C33C1" w14:textId="487E9147" w:rsidR="00190286" w:rsidRDefault="00190286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099ABB94" w14:textId="3886B20D" w:rsidR="00190286" w:rsidRDefault="00190286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</w:t>
            </w:r>
            <w:r w:rsidRPr="00190286">
              <w:rPr>
                <w:sz w:val="8"/>
                <w:szCs w:val="8"/>
              </w:rPr>
              <w:t>ersepsi sosial</w:t>
            </w:r>
          </w:p>
        </w:tc>
      </w:tr>
      <w:tr w:rsidR="00E01CCD" w14:paraId="64F4E960" w14:textId="101AC83A" w:rsidTr="00E6337C">
        <w:tc>
          <w:tcPr>
            <w:tcW w:w="555" w:type="dxa"/>
            <w:vMerge/>
          </w:tcPr>
          <w:p w14:paraId="7372900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0D0BCF5C" w14:textId="77777777" w:rsidR="00F52CCC" w:rsidRPr="00CF582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191EB119" w14:textId="77777777" w:rsidR="00F52CCC" w:rsidRPr="00715BA9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497CDA28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55CA14B6" w14:textId="77777777" w:rsidR="00F52CCC" w:rsidRPr="00715BA9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44895E56" w14:textId="5C3131E9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Menghilangkan stereotip dan prasangka</w:t>
            </w:r>
          </w:p>
        </w:tc>
        <w:tc>
          <w:tcPr>
            <w:tcW w:w="567" w:type="dxa"/>
            <w:vMerge/>
          </w:tcPr>
          <w:p w14:paraId="51A8F27E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14:paraId="444527C1" w14:textId="3A9834AC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Berbagi</w:t>
            </w:r>
          </w:p>
        </w:tc>
        <w:tc>
          <w:tcPr>
            <w:tcW w:w="1418" w:type="dxa"/>
            <w:vMerge w:val="restart"/>
          </w:tcPr>
          <w:p w14:paraId="6E801A08" w14:textId="311D7CC6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E01CCD" w14:paraId="1599322B" w14:textId="43739141" w:rsidTr="00E6337C">
        <w:tc>
          <w:tcPr>
            <w:tcW w:w="555" w:type="dxa"/>
            <w:vMerge/>
          </w:tcPr>
          <w:p w14:paraId="30487126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66298D1A" w14:textId="77777777" w:rsidR="00F52CCC" w:rsidRPr="00CF582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63171787" w14:textId="77777777" w:rsidR="00F52CCC" w:rsidRPr="00715BA9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07EE844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6454DF98" w14:textId="77777777" w:rsidR="00F52CCC" w:rsidRPr="00715BA9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2712C195" w14:textId="50A651E6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Menyelaraskan perbedaan budaya</w:t>
            </w:r>
          </w:p>
        </w:tc>
        <w:tc>
          <w:tcPr>
            <w:tcW w:w="567" w:type="dxa"/>
            <w:vMerge/>
          </w:tcPr>
          <w:p w14:paraId="1372360D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CBB5D6F" w14:textId="596BB100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43983744" w14:textId="2C12EA83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1D105605" w14:textId="418CFE93" w:rsidTr="00E6337C">
        <w:tc>
          <w:tcPr>
            <w:tcW w:w="555" w:type="dxa"/>
            <w:vMerge/>
          </w:tcPr>
          <w:p w14:paraId="2DE59D2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5CCB3E21" w14:textId="353DC0F1" w:rsidR="00F52CCC" w:rsidRPr="00CF582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manusia</w:t>
            </w:r>
          </w:p>
        </w:tc>
        <w:tc>
          <w:tcPr>
            <w:tcW w:w="1794" w:type="dxa"/>
          </w:tcPr>
          <w:p w14:paraId="7C1B6B13" w14:textId="6B233E26" w:rsidR="00F52CCC" w:rsidRDefault="00F52CCC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Mengutamakan persamaan dengan orang lain</w:t>
            </w:r>
            <w:r>
              <w:rPr>
                <w:sz w:val="8"/>
                <w:szCs w:val="8"/>
              </w:rPr>
              <w:t xml:space="preserve"> </w:t>
            </w:r>
            <w:r w:rsidRPr="00715BA9">
              <w:rPr>
                <w:sz w:val="8"/>
                <w:szCs w:val="8"/>
              </w:rPr>
              <w:t>dan menghargai perbedaan</w:t>
            </w:r>
          </w:p>
        </w:tc>
        <w:tc>
          <w:tcPr>
            <w:tcW w:w="742" w:type="dxa"/>
            <w:vMerge/>
          </w:tcPr>
          <w:p w14:paraId="42E7B81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4E8EB58E" w14:textId="17A0BD0C" w:rsidR="00F52CCC" w:rsidRDefault="00F52CCC" w:rsidP="00DB38A6">
            <w:pPr>
              <w:rPr>
                <w:sz w:val="8"/>
                <w:szCs w:val="8"/>
              </w:rPr>
            </w:pPr>
            <w:r w:rsidRPr="00715BA9">
              <w:rPr>
                <w:sz w:val="8"/>
                <w:szCs w:val="8"/>
              </w:rPr>
              <w:t>Berkeadilan Sosia</w:t>
            </w:r>
            <w:r>
              <w:rPr>
                <w:sz w:val="8"/>
                <w:szCs w:val="8"/>
              </w:rPr>
              <w:t>l</w:t>
            </w:r>
          </w:p>
        </w:tc>
        <w:tc>
          <w:tcPr>
            <w:tcW w:w="2240" w:type="dxa"/>
          </w:tcPr>
          <w:p w14:paraId="53D7E8F1" w14:textId="313D542A" w:rsidR="00F52CCC" w:rsidRDefault="00F52CCC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Aktif membangun masyarakat yang inklusif, adil, dan berkelanjutan</w:t>
            </w:r>
          </w:p>
        </w:tc>
        <w:tc>
          <w:tcPr>
            <w:tcW w:w="567" w:type="dxa"/>
            <w:vMerge/>
          </w:tcPr>
          <w:p w14:paraId="0060BE7E" w14:textId="77777777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C439F00" w14:textId="1F905D87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590F2332" w14:textId="6AFC4DDA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673FBD51" w14:textId="34C60E2E" w:rsidTr="00E6337C">
        <w:tc>
          <w:tcPr>
            <w:tcW w:w="555" w:type="dxa"/>
            <w:vMerge/>
          </w:tcPr>
          <w:p w14:paraId="773245AE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5EA81833" w14:textId="77777777" w:rsidR="00F52CCC" w:rsidRPr="00CF582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71B53D42" w14:textId="46C77F45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Berempati kepada orang lain</w:t>
            </w:r>
          </w:p>
        </w:tc>
        <w:tc>
          <w:tcPr>
            <w:tcW w:w="742" w:type="dxa"/>
            <w:vMerge/>
          </w:tcPr>
          <w:p w14:paraId="50FBF9E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6DAFB0C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081D4DD6" w14:textId="49EF9219" w:rsidR="00F52CCC" w:rsidRDefault="00F52CCC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Berpartisipasi dalam proses pengambilan keputusan bersama</w:t>
            </w:r>
          </w:p>
        </w:tc>
        <w:tc>
          <w:tcPr>
            <w:tcW w:w="567" w:type="dxa"/>
            <w:vMerge/>
          </w:tcPr>
          <w:p w14:paraId="1E114D23" w14:textId="77777777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99F06C7" w14:textId="1A788EF7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2D1ACC76" w14:textId="7937B81C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2541DE7C" w14:textId="782284DC" w:rsidTr="00E6337C">
        <w:tc>
          <w:tcPr>
            <w:tcW w:w="555" w:type="dxa"/>
            <w:vMerge/>
          </w:tcPr>
          <w:p w14:paraId="0D21F4ED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6ABDE011" w14:textId="3B7CC843" w:rsidR="00F52CCC" w:rsidRPr="00CF582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alam</w:t>
            </w:r>
          </w:p>
        </w:tc>
        <w:tc>
          <w:tcPr>
            <w:tcW w:w="1794" w:type="dxa"/>
          </w:tcPr>
          <w:p w14:paraId="1149E051" w14:textId="5917B413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Memahami keterhubungan ekosistem bumi</w:t>
            </w:r>
          </w:p>
        </w:tc>
        <w:tc>
          <w:tcPr>
            <w:tcW w:w="742" w:type="dxa"/>
            <w:vMerge/>
          </w:tcPr>
          <w:p w14:paraId="5A2F4BB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637929A3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</w:tcPr>
          <w:p w14:paraId="3A3F30DA" w14:textId="20E90A43" w:rsidR="00F52CCC" w:rsidRDefault="00F52CCC" w:rsidP="00DB38A6">
            <w:pPr>
              <w:rPr>
                <w:sz w:val="8"/>
                <w:szCs w:val="8"/>
              </w:rPr>
            </w:pPr>
            <w:r w:rsidRPr="00190286">
              <w:rPr>
                <w:sz w:val="8"/>
                <w:szCs w:val="8"/>
              </w:rPr>
              <w:t>Memahami peran individu dalam demokrasi</w:t>
            </w:r>
          </w:p>
        </w:tc>
        <w:tc>
          <w:tcPr>
            <w:tcW w:w="567" w:type="dxa"/>
            <w:vMerge/>
          </w:tcPr>
          <w:p w14:paraId="6ED611D0" w14:textId="77777777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1ECB975F" w14:textId="18C8EA6D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5F4FDC63" w14:textId="14D3DCD5" w:rsidR="00F52CCC" w:rsidRPr="00190286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25BC0A8B" w14:textId="15C6B488" w:rsidTr="00E6337C">
        <w:tc>
          <w:tcPr>
            <w:tcW w:w="555" w:type="dxa"/>
            <w:vMerge/>
          </w:tcPr>
          <w:p w14:paraId="7708BC4A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252C5454" w14:textId="77777777" w:rsidR="00F52CCC" w:rsidRPr="00CF582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30ABCE4B" w14:textId="4EF951FD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Menjaga lingkungan alam sekitar</w:t>
            </w:r>
          </w:p>
        </w:tc>
        <w:tc>
          <w:tcPr>
            <w:tcW w:w="742" w:type="dxa"/>
            <w:vMerge/>
          </w:tcPr>
          <w:p w14:paraId="4A15DA6D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436976DE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14:paraId="4001F25F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14:paraId="48FE7FF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197C5591" w14:textId="25765DF0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030894D6" w14:textId="037ACFA3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4DCC155D" w14:textId="7B427788" w:rsidTr="00E6337C">
        <w:tc>
          <w:tcPr>
            <w:tcW w:w="555" w:type="dxa"/>
            <w:vMerge/>
          </w:tcPr>
          <w:p w14:paraId="40522862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</w:tcPr>
          <w:p w14:paraId="2AE415A3" w14:textId="7AF97435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bernegara</w:t>
            </w:r>
          </w:p>
        </w:tc>
        <w:tc>
          <w:tcPr>
            <w:tcW w:w="1794" w:type="dxa"/>
          </w:tcPr>
          <w:p w14:paraId="0B1EE67C" w14:textId="10768949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Melaksanakan hak dan kewajiban sebagai WN</w:t>
            </w: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14:paraId="458F6199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07612BF3" w14:textId="16FB664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14:paraId="4CCB9DB6" w14:textId="0B138850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3F3B56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4D2B471D" w14:textId="667F7D38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3FF0998A" w14:textId="51EB5BBD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E01CCD" w14:paraId="3ACBB52E" w14:textId="0C3F1ABA" w:rsidTr="00E6337C">
        <w:tc>
          <w:tcPr>
            <w:tcW w:w="555" w:type="dxa"/>
            <w:vMerge w:val="restart"/>
          </w:tcPr>
          <w:p w14:paraId="295C7DBC" w14:textId="20EADFA5" w:rsidR="00F52CCC" w:rsidRPr="00DB38A6" w:rsidRDefault="00F52CCC" w:rsidP="00DB38A6">
            <w:pPr>
              <w:rPr>
                <w:sz w:val="8"/>
                <w:szCs w:val="8"/>
                <w:highlight w:val="magenta"/>
              </w:rPr>
            </w:pPr>
            <w:r w:rsidRPr="00DB38A6">
              <w:rPr>
                <w:sz w:val="8"/>
                <w:szCs w:val="8"/>
                <w:highlight w:val="magenta"/>
              </w:rPr>
              <w:t>Mandiri</w:t>
            </w:r>
          </w:p>
        </w:tc>
        <w:tc>
          <w:tcPr>
            <w:tcW w:w="623" w:type="dxa"/>
            <w:vMerge w:val="restart"/>
          </w:tcPr>
          <w:p w14:paraId="5C504CD1" w14:textId="34CF8799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Pemahaman diri dan situasi yang dihadap</w:t>
            </w:r>
            <w:r>
              <w:rPr>
                <w:sz w:val="8"/>
                <w:szCs w:val="8"/>
              </w:rPr>
              <w:t>i</w:t>
            </w:r>
          </w:p>
        </w:tc>
        <w:tc>
          <w:tcPr>
            <w:tcW w:w="1794" w:type="dxa"/>
          </w:tcPr>
          <w:p w14:paraId="3204540B" w14:textId="0A44B204" w:rsidR="00F52CCC" w:rsidRP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 xml:space="preserve">Mengenali kualitas dan minat diri serta </w:t>
            </w:r>
          </w:p>
          <w:p w14:paraId="0F9FDE9F" w14:textId="086DFE93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tantangan yang dihadapi</w:t>
            </w:r>
          </w:p>
        </w:tc>
        <w:tc>
          <w:tcPr>
            <w:tcW w:w="742" w:type="dxa"/>
            <w:vMerge w:val="restart"/>
          </w:tcPr>
          <w:p w14:paraId="1D2FBC69" w14:textId="189522A7" w:rsidR="00F52CCC" w:rsidRPr="00DB38A6" w:rsidRDefault="00F52CCC" w:rsidP="00DB38A6">
            <w:pPr>
              <w:rPr>
                <w:sz w:val="8"/>
                <w:szCs w:val="8"/>
                <w:highlight w:val="blue"/>
              </w:rPr>
            </w:pPr>
            <w:r w:rsidRPr="00DB38A6">
              <w:rPr>
                <w:sz w:val="8"/>
                <w:szCs w:val="8"/>
                <w:highlight w:val="blue"/>
              </w:rPr>
              <w:t>Bernalar Kritis</w:t>
            </w:r>
          </w:p>
        </w:tc>
        <w:tc>
          <w:tcPr>
            <w:tcW w:w="987" w:type="dxa"/>
            <w:vMerge w:val="restart"/>
          </w:tcPr>
          <w:p w14:paraId="6261D4E8" w14:textId="47176E67" w:rsidR="00F52CCC" w:rsidRDefault="00F52CCC" w:rsidP="00DB38A6">
            <w:pPr>
              <w:rPr>
                <w:sz w:val="8"/>
                <w:szCs w:val="8"/>
              </w:rPr>
            </w:pPr>
            <w:r w:rsidRPr="00173CBF">
              <w:rPr>
                <w:sz w:val="8"/>
                <w:szCs w:val="8"/>
                <w:highlight w:val="blue"/>
              </w:rPr>
              <w:t>Memperoleh dan memproses informasi dan gagasan</w:t>
            </w:r>
          </w:p>
        </w:tc>
        <w:tc>
          <w:tcPr>
            <w:tcW w:w="2240" w:type="dxa"/>
          </w:tcPr>
          <w:p w14:paraId="328469E1" w14:textId="75195496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Mengajukan pertanyaan</w:t>
            </w:r>
          </w:p>
        </w:tc>
        <w:tc>
          <w:tcPr>
            <w:tcW w:w="567" w:type="dxa"/>
            <w:vMerge w:val="restart"/>
          </w:tcPr>
          <w:p w14:paraId="11E41B01" w14:textId="06CB4EFB" w:rsidR="00F52CCC" w:rsidRPr="00DB38A6" w:rsidRDefault="00F52CCC" w:rsidP="00DB38A6">
            <w:pPr>
              <w:rPr>
                <w:sz w:val="8"/>
                <w:szCs w:val="8"/>
                <w:highlight w:val="red"/>
              </w:rPr>
            </w:pPr>
            <w:r w:rsidRPr="00DB38A6">
              <w:rPr>
                <w:sz w:val="8"/>
                <w:szCs w:val="8"/>
                <w:highlight w:val="red"/>
              </w:rPr>
              <w:t>Kreatif</w:t>
            </w:r>
          </w:p>
        </w:tc>
        <w:tc>
          <w:tcPr>
            <w:tcW w:w="992" w:type="dxa"/>
          </w:tcPr>
          <w:p w14:paraId="00D5E16E" w14:textId="28799653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Menghasilkan gagasan yang orisina</w:t>
            </w:r>
            <w:r>
              <w:rPr>
                <w:sz w:val="8"/>
                <w:szCs w:val="8"/>
              </w:rPr>
              <w:t>l</w:t>
            </w:r>
          </w:p>
        </w:tc>
        <w:tc>
          <w:tcPr>
            <w:tcW w:w="1418" w:type="dxa"/>
          </w:tcPr>
          <w:p w14:paraId="6BF11202" w14:textId="0B49870C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E01CCD" w14:paraId="4BFA07D6" w14:textId="1A4CB8A9" w:rsidTr="00E6337C">
        <w:tc>
          <w:tcPr>
            <w:tcW w:w="555" w:type="dxa"/>
            <w:vMerge/>
          </w:tcPr>
          <w:p w14:paraId="33F2828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798710B8" w14:textId="51EF426E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4D995735" w14:textId="7ECC0CF0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Mengembangkan refleksi diri</w:t>
            </w:r>
          </w:p>
        </w:tc>
        <w:tc>
          <w:tcPr>
            <w:tcW w:w="742" w:type="dxa"/>
            <w:vMerge/>
          </w:tcPr>
          <w:p w14:paraId="1A7B85F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272C1EF" w14:textId="4358EB12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631C18E7" w14:textId="094D5897" w:rsidR="00F52CCC" w:rsidRPr="00173CBF" w:rsidRDefault="00F52CCC" w:rsidP="00DB38A6">
            <w:pPr>
              <w:rPr>
                <w:sz w:val="8"/>
                <w:szCs w:val="8"/>
                <w:highlight w:val="blue"/>
              </w:rPr>
            </w:pPr>
            <w:r w:rsidRPr="00173CBF">
              <w:rPr>
                <w:sz w:val="8"/>
                <w:szCs w:val="8"/>
                <w:highlight w:val="blue"/>
              </w:rPr>
              <w:t xml:space="preserve">Mengidentifikasi, mengklarifikasi, dan mengolah informasi </w:t>
            </w:r>
          </w:p>
          <w:p w14:paraId="25B06D38" w14:textId="47F43680" w:rsidR="00F52CCC" w:rsidRDefault="00F52CCC" w:rsidP="00DB38A6">
            <w:pPr>
              <w:rPr>
                <w:sz w:val="8"/>
                <w:szCs w:val="8"/>
              </w:rPr>
            </w:pPr>
            <w:r w:rsidRPr="00173CBF">
              <w:rPr>
                <w:sz w:val="8"/>
                <w:szCs w:val="8"/>
                <w:highlight w:val="blue"/>
              </w:rPr>
              <w:t>dan gagasan</w:t>
            </w:r>
          </w:p>
        </w:tc>
        <w:tc>
          <w:tcPr>
            <w:tcW w:w="567" w:type="dxa"/>
            <w:vMerge/>
          </w:tcPr>
          <w:p w14:paraId="73466D0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F2C865" w14:textId="623BBAC9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Menghasilkan karya dan tindakan yang orisinal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54EE75" w14:textId="1ECE9600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DB38A6" w14:paraId="6D6F6748" w14:textId="314CC7C9" w:rsidTr="00E6337C">
        <w:tc>
          <w:tcPr>
            <w:tcW w:w="555" w:type="dxa"/>
            <w:vMerge/>
          </w:tcPr>
          <w:p w14:paraId="520B8438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1EDC2C44" w14:textId="62D468D3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Regulasi diri</w:t>
            </w:r>
          </w:p>
        </w:tc>
        <w:tc>
          <w:tcPr>
            <w:tcW w:w="1794" w:type="dxa"/>
          </w:tcPr>
          <w:p w14:paraId="7F9AF0F6" w14:textId="4D28E2A2" w:rsidR="00F52CCC" w:rsidRDefault="00F52CCC" w:rsidP="00DB38A6">
            <w:pPr>
              <w:tabs>
                <w:tab w:val="left" w:pos="424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</w:t>
            </w:r>
            <w:r w:rsidRPr="00F52CCC">
              <w:rPr>
                <w:sz w:val="8"/>
                <w:szCs w:val="8"/>
              </w:rPr>
              <w:t>egulasi emosi</w:t>
            </w:r>
          </w:p>
        </w:tc>
        <w:tc>
          <w:tcPr>
            <w:tcW w:w="742" w:type="dxa"/>
            <w:vMerge/>
          </w:tcPr>
          <w:p w14:paraId="02FC346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5EEF5BB" w14:textId="64EAF3D1" w:rsidR="00F52CCC" w:rsidRDefault="00F52CCC" w:rsidP="00DB38A6">
            <w:pPr>
              <w:rPr>
                <w:sz w:val="8"/>
                <w:szCs w:val="8"/>
              </w:rPr>
            </w:pPr>
            <w:r w:rsidRPr="00173CBF">
              <w:rPr>
                <w:sz w:val="8"/>
                <w:szCs w:val="8"/>
                <w:highlight w:val="blue"/>
              </w:rPr>
              <w:t>Menganalisis dan mengevaluasi penalaran.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14:paraId="479F34DD" w14:textId="44AECF56" w:rsidR="00F52CCC" w:rsidRPr="00173CBF" w:rsidRDefault="00F52CCC" w:rsidP="00DB38A6">
            <w:pPr>
              <w:rPr>
                <w:sz w:val="8"/>
                <w:szCs w:val="8"/>
                <w:highlight w:val="blue"/>
              </w:rPr>
            </w:pPr>
            <w:r w:rsidRPr="00173CBF">
              <w:rPr>
                <w:sz w:val="8"/>
                <w:szCs w:val="8"/>
                <w:highlight w:val="blue"/>
              </w:rPr>
              <w:t xml:space="preserve">Elemen menganalisis dan mengevaluasi penalaran dan </w:t>
            </w:r>
          </w:p>
          <w:p w14:paraId="3EC833C1" w14:textId="41BBCAA1" w:rsidR="00F52CCC" w:rsidRDefault="00F52CCC" w:rsidP="00DB38A6">
            <w:pPr>
              <w:rPr>
                <w:sz w:val="8"/>
                <w:szCs w:val="8"/>
              </w:rPr>
            </w:pPr>
            <w:r w:rsidRPr="00173CBF">
              <w:rPr>
                <w:sz w:val="8"/>
                <w:szCs w:val="8"/>
                <w:highlight w:val="blue"/>
              </w:rPr>
              <w:t>prosedurnya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2983933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2536A" w14:textId="77777777" w:rsidR="00F52CCC" w:rsidRP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Memiliki keluwesan berpikir dalam mencari alternatif solusi</w:t>
            </w:r>
          </w:p>
          <w:p w14:paraId="462D6BDF" w14:textId="6186DC14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permasalahan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993638" w14:textId="765D5224" w:rsidR="00F52CCC" w:rsidRDefault="00F52CCC" w:rsidP="00DB38A6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DB38A6" w14:paraId="721A7A56" w14:textId="35C1F822" w:rsidTr="00E6337C">
        <w:tc>
          <w:tcPr>
            <w:tcW w:w="555" w:type="dxa"/>
            <w:vMerge/>
          </w:tcPr>
          <w:p w14:paraId="65DA1FA1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7BFC41A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14:paraId="7210007C" w14:textId="5A57BBDC" w:rsidR="00F52CCC" w:rsidRP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 xml:space="preserve">Penetapan tujuan belajar, prestasi, dan </w:t>
            </w:r>
          </w:p>
          <w:p w14:paraId="02C21B12" w14:textId="72CEDA4F" w:rsidR="00F52CCC" w:rsidRP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 xml:space="preserve">pengembangan diri serta rencana strategis </w:t>
            </w:r>
          </w:p>
          <w:p w14:paraId="177049B0" w14:textId="6B954280" w:rsid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untuk mencapainya</w:t>
            </w:r>
          </w:p>
        </w:tc>
        <w:tc>
          <w:tcPr>
            <w:tcW w:w="742" w:type="dxa"/>
            <w:vMerge/>
            <w:tcBorders>
              <w:bottom w:val="single" w:sz="4" w:space="0" w:color="auto"/>
            </w:tcBorders>
          </w:tcPr>
          <w:p w14:paraId="10E0B0B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2C620D9" w14:textId="6F3AE78A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Merefleksi dan mengevaluasi pemikirannya sendiri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4" w:space="0" w:color="auto"/>
            </w:tcBorders>
          </w:tcPr>
          <w:p w14:paraId="5181892D" w14:textId="5E7C1C54" w:rsidR="00F52CCC" w:rsidRDefault="00F52CCC" w:rsidP="00DB38A6">
            <w:pPr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Merefleksi dan mengevaluasi pemikirannya sendir</w:t>
            </w:r>
            <w:r w:rsidR="00DB38A6">
              <w:rPr>
                <w:sz w:val="8"/>
                <w:szCs w:val="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E84BB8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39EA8" w14:textId="54D747BF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8F881" w14:textId="57903023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DB38A6" w14:paraId="22A797A7" w14:textId="77777777" w:rsidTr="00E6337C">
        <w:tc>
          <w:tcPr>
            <w:tcW w:w="555" w:type="dxa"/>
            <w:vMerge/>
          </w:tcPr>
          <w:p w14:paraId="57B43484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74F8FD5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14:paraId="281F0EC9" w14:textId="0499FE6A" w:rsidR="00F52CCC" w:rsidRPr="00173CBF" w:rsidRDefault="00F52CCC" w:rsidP="00DB38A6">
            <w:pPr>
              <w:tabs>
                <w:tab w:val="left" w:pos="626"/>
              </w:tabs>
              <w:rPr>
                <w:sz w:val="8"/>
                <w:szCs w:val="8"/>
                <w:highlight w:val="magenta"/>
              </w:rPr>
            </w:pPr>
            <w:r w:rsidRPr="00173CBF">
              <w:rPr>
                <w:sz w:val="8"/>
                <w:szCs w:val="8"/>
                <w:highlight w:val="magenta"/>
              </w:rPr>
              <w:t xml:space="preserve">Menunjukkan inisiatif dan bekerja secara </w:t>
            </w:r>
          </w:p>
          <w:p w14:paraId="024DBD18" w14:textId="4A87074A" w:rsidR="00F52CCC" w:rsidRP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173CBF">
              <w:rPr>
                <w:sz w:val="8"/>
                <w:szCs w:val="8"/>
                <w:highlight w:val="magenta"/>
              </w:rPr>
              <w:t>mandiri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5BE59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46BBE" w14:textId="3D5B3632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608F3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324391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570418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844CE35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DB38A6" w14:paraId="5E2A776D" w14:textId="77777777" w:rsidTr="00E6337C">
        <w:tc>
          <w:tcPr>
            <w:tcW w:w="555" w:type="dxa"/>
            <w:vMerge/>
          </w:tcPr>
          <w:p w14:paraId="26F82D30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19EA4389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14:paraId="4B2DA1FB" w14:textId="04320C6D" w:rsidR="00F52CCC" w:rsidRP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Mengembangkan pengendalian dan disiplin diri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BF167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4F58C061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1AD9196A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0B8A0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7A77FAF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DA20D6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</w:tr>
      <w:tr w:rsidR="00DB38A6" w14:paraId="35FAD1AD" w14:textId="77777777" w:rsidTr="00E6337C">
        <w:tc>
          <w:tcPr>
            <w:tcW w:w="555" w:type="dxa"/>
            <w:vMerge/>
          </w:tcPr>
          <w:p w14:paraId="7F1DA985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2FFD534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14:paraId="24714761" w14:textId="0F136D9E" w:rsidR="00F52CCC" w:rsidRPr="00F52CCC" w:rsidRDefault="00F52CCC" w:rsidP="00DB38A6">
            <w:pPr>
              <w:tabs>
                <w:tab w:val="left" w:pos="626"/>
              </w:tabs>
              <w:rPr>
                <w:sz w:val="8"/>
                <w:szCs w:val="8"/>
              </w:rPr>
            </w:pPr>
            <w:r w:rsidRPr="00F52CCC">
              <w:rPr>
                <w:sz w:val="8"/>
                <w:szCs w:val="8"/>
              </w:rPr>
              <w:t>Percaya diri, tangguh (resilient), dan adaptif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C13A1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819D497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1FD7B2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6B2A6B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46FFC6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CF0B8C" w14:textId="77777777" w:rsidR="00F52CCC" w:rsidRDefault="00F52CCC" w:rsidP="00DB38A6">
            <w:pPr>
              <w:rPr>
                <w:sz w:val="8"/>
                <w:szCs w:val="8"/>
              </w:rPr>
            </w:pPr>
          </w:p>
        </w:tc>
      </w:tr>
    </w:tbl>
    <w:p w14:paraId="2DD754D6" w14:textId="77777777" w:rsidR="00F401E8" w:rsidRDefault="00F401E8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1CCD" w14:paraId="42B0D3A0" w14:textId="77777777" w:rsidTr="00E01CCD">
        <w:tc>
          <w:tcPr>
            <w:tcW w:w="9962" w:type="dxa"/>
            <w:shd w:val="clear" w:color="auto" w:fill="C5E0B3" w:themeFill="accent6" w:themeFillTint="66"/>
          </w:tcPr>
          <w:p w14:paraId="2223639A" w14:textId="7B2B7948" w:rsidR="00E01CCD" w:rsidRPr="00E01CCD" w:rsidRDefault="00E01CCD" w:rsidP="00E01C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Penilaian Program Kegiatan (Jenis, Teknik, Instrumen)</w:t>
            </w:r>
          </w:p>
        </w:tc>
      </w:tr>
    </w:tbl>
    <w:p w14:paraId="081A0472" w14:textId="77777777" w:rsidR="00DB38A6" w:rsidRDefault="00DB38A6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01CCD" w14:paraId="06EFFEBF" w14:textId="77777777" w:rsidTr="00E8152C">
        <w:tc>
          <w:tcPr>
            <w:tcW w:w="3320" w:type="dxa"/>
            <w:shd w:val="clear" w:color="auto" w:fill="FBE4D5" w:themeFill="accent2" w:themeFillTint="33"/>
          </w:tcPr>
          <w:p w14:paraId="3BF260EE" w14:textId="5AA522A3" w:rsidR="00E01CCD" w:rsidRPr="00E8152C" w:rsidRDefault="00E01CCD" w:rsidP="00E8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E8152C">
              <w:rPr>
                <w:b/>
                <w:bCs/>
                <w:sz w:val="20"/>
                <w:szCs w:val="20"/>
              </w:rPr>
              <w:t>Jenis</w:t>
            </w:r>
          </w:p>
        </w:tc>
        <w:tc>
          <w:tcPr>
            <w:tcW w:w="3321" w:type="dxa"/>
            <w:shd w:val="clear" w:color="auto" w:fill="FBE4D5" w:themeFill="accent2" w:themeFillTint="33"/>
          </w:tcPr>
          <w:p w14:paraId="5C7D6C3E" w14:textId="6EF21E36" w:rsidR="00E01CCD" w:rsidRPr="00E8152C" w:rsidRDefault="00E01CCD" w:rsidP="00E8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E8152C">
              <w:rPr>
                <w:b/>
                <w:bCs/>
                <w:sz w:val="20"/>
                <w:szCs w:val="20"/>
              </w:rPr>
              <w:t>Teknik</w:t>
            </w:r>
          </w:p>
        </w:tc>
        <w:tc>
          <w:tcPr>
            <w:tcW w:w="3321" w:type="dxa"/>
            <w:shd w:val="clear" w:color="auto" w:fill="FBE4D5" w:themeFill="accent2" w:themeFillTint="33"/>
          </w:tcPr>
          <w:p w14:paraId="52AE61EF" w14:textId="3A9379B2" w:rsidR="00E01CCD" w:rsidRPr="00E8152C" w:rsidRDefault="00E01CCD" w:rsidP="00E8152C">
            <w:pPr>
              <w:jc w:val="center"/>
              <w:rPr>
                <w:b/>
                <w:bCs/>
                <w:sz w:val="20"/>
                <w:szCs w:val="20"/>
              </w:rPr>
            </w:pPr>
            <w:r w:rsidRPr="00E8152C">
              <w:rPr>
                <w:b/>
                <w:bCs/>
                <w:sz w:val="20"/>
                <w:szCs w:val="20"/>
              </w:rPr>
              <w:t>Instrumen</w:t>
            </w:r>
          </w:p>
        </w:tc>
      </w:tr>
      <w:tr w:rsidR="00E01CCD" w14:paraId="0428F424" w14:textId="77777777" w:rsidTr="00E01CCD">
        <w:tc>
          <w:tcPr>
            <w:tcW w:w="3320" w:type="dxa"/>
          </w:tcPr>
          <w:p w14:paraId="02FB36F4" w14:textId="0A3BDE2C" w:rsidR="00E8152C" w:rsidRDefault="00E815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14:paraId="1446BFBA" w14:textId="030F4A4A" w:rsidR="00E01CCD" w:rsidRDefault="00E815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1B997" wp14:editId="3D2CC865">
                      <wp:simplePos x="0" y="0"/>
                      <wp:positionH relativeFrom="column">
                        <wp:posOffset>28026</wp:posOffset>
                      </wp:positionH>
                      <wp:positionV relativeFrom="paragraph">
                        <wp:posOffset>21261</wp:posOffset>
                      </wp:positionV>
                      <wp:extent cx="185630" cy="116878"/>
                      <wp:effectExtent l="0" t="0" r="24130" b="16510"/>
                      <wp:wrapNone/>
                      <wp:docPr id="825835112" name="Flowchart: Alternate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070FB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1" o:spid="_x0000_s1026" type="#_x0000_t176" style="position:absolute;margin-left:2.2pt;margin-top:1.65pt;width:14.6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" filled="f" strokecolor="#09101d [48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for learning</w:t>
            </w:r>
          </w:p>
          <w:p w14:paraId="45308895" w14:textId="2AFF141F" w:rsidR="00E8152C" w:rsidRDefault="00E8152C">
            <w:pPr>
              <w:rPr>
                <w:sz w:val="20"/>
                <w:szCs w:val="20"/>
              </w:rPr>
            </w:pPr>
          </w:p>
          <w:p w14:paraId="1AE2647E" w14:textId="16B3A8BB" w:rsidR="00E8152C" w:rsidRDefault="00E815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075CEF" wp14:editId="0C79571A">
                      <wp:simplePos x="0" y="0"/>
                      <wp:positionH relativeFrom="column">
                        <wp:posOffset>47735</wp:posOffset>
                      </wp:positionH>
                      <wp:positionV relativeFrom="paragraph">
                        <wp:posOffset>29649</wp:posOffset>
                      </wp:positionV>
                      <wp:extent cx="185630" cy="116878"/>
                      <wp:effectExtent l="0" t="0" r="24130" b="16510"/>
                      <wp:wrapNone/>
                      <wp:docPr id="162879154" name="Flowchart: Alternate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C9E36" id="Flowchart: Alternate Process 1" o:spid="_x0000_s1026" type="#_x0000_t176" style="position:absolute;margin-left:3.75pt;margin-top:2.35pt;width:14.6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" filled="f" strokecolor="#09101d [48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as learning</w:t>
            </w:r>
          </w:p>
          <w:p w14:paraId="026D007A" w14:textId="4B0DA239" w:rsidR="00E8152C" w:rsidRDefault="00E8152C">
            <w:pPr>
              <w:rPr>
                <w:sz w:val="20"/>
                <w:szCs w:val="20"/>
              </w:rPr>
            </w:pPr>
          </w:p>
          <w:p w14:paraId="400C8E99" w14:textId="29828A51" w:rsidR="00E8152C" w:rsidRDefault="00E815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4A9C0F" wp14:editId="7E777C6A">
                      <wp:simplePos x="0" y="0"/>
                      <wp:positionH relativeFrom="column">
                        <wp:posOffset>54916</wp:posOffset>
                      </wp:positionH>
                      <wp:positionV relativeFrom="paragraph">
                        <wp:posOffset>13225</wp:posOffset>
                      </wp:positionV>
                      <wp:extent cx="185420" cy="116840"/>
                      <wp:effectExtent l="0" t="0" r="24130" b="16510"/>
                      <wp:wrapNone/>
                      <wp:docPr id="63635328" name="Flowchart: Alternate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16840"/>
                              </a:xfrm>
                              <a:prstGeom prst="flowChartAlternate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EFF93" id="Flowchart: Alternate Process 1" o:spid="_x0000_s1026" type="#_x0000_t176" style="position:absolute;margin-left:4.3pt;margin-top:1.05pt;width:14.6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" filled="f" strokecolor="#09101d [484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 of learning</w:t>
            </w:r>
          </w:p>
        </w:tc>
        <w:tc>
          <w:tcPr>
            <w:tcW w:w="3321" w:type="dxa"/>
          </w:tcPr>
          <w:p w14:paraId="10EF5641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1. Observasi (pengamatan)</w:t>
            </w:r>
          </w:p>
          <w:p w14:paraId="48CCA486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2. Lembar refleksi</w:t>
            </w:r>
          </w:p>
          <w:p w14:paraId="6DD08943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3. Penilaian diri</w:t>
            </w:r>
          </w:p>
          <w:p w14:paraId="742EAE59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4. Penilaian antar teman</w:t>
            </w:r>
          </w:p>
          <w:p w14:paraId="3DE37276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 xml:space="preserve">5. kuis/daftar pertanyaan tertulis dan atau lisan. </w:t>
            </w:r>
          </w:p>
          <w:p w14:paraId="59AAE285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6. Penugasan</w:t>
            </w:r>
          </w:p>
          <w:p w14:paraId="3CC759AD" w14:textId="0BC0F75D" w:rsidR="00E01CCD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7. Daftar Ceklis</w:t>
            </w:r>
          </w:p>
        </w:tc>
        <w:tc>
          <w:tcPr>
            <w:tcW w:w="3321" w:type="dxa"/>
          </w:tcPr>
          <w:p w14:paraId="5FA66C0B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A. Tes</w:t>
            </w:r>
          </w:p>
          <w:p w14:paraId="0E8BD8C3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Tes Objektif</w:t>
            </w:r>
          </w:p>
          <w:p w14:paraId="2607607F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1. Pilihan BS</w:t>
            </w:r>
          </w:p>
          <w:p w14:paraId="040DAFB2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2. Menjodohkan</w:t>
            </w:r>
          </w:p>
          <w:p w14:paraId="1C1A050D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3. Isian singkat</w:t>
            </w:r>
          </w:p>
          <w:p w14:paraId="2D407ED8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4. Pilihan ganda</w:t>
            </w:r>
          </w:p>
          <w:p w14:paraId="1E4EE403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5. Pilihan ganda kompleks</w:t>
            </w:r>
          </w:p>
          <w:p w14:paraId="538DFBC3" w14:textId="77777777" w:rsidR="00E8152C" w:rsidRPr="00E8152C" w:rsidRDefault="00E8152C" w:rsidP="00E8152C">
            <w:pPr>
              <w:rPr>
                <w:sz w:val="16"/>
                <w:szCs w:val="16"/>
              </w:rPr>
            </w:pPr>
          </w:p>
          <w:p w14:paraId="09005C48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Tes Non Objektif:</w:t>
            </w:r>
          </w:p>
          <w:p w14:paraId="6DE0F3F8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1. Uraian terbatas</w:t>
            </w:r>
          </w:p>
          <w:p w14:paraId="69FC6BAD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2. Uraian bebas</w:t>
            </w:r>
          </w:p>
          <w:p w14:paraId="13BBABFC" w14:textId="77777777" w:rsidR="00E8152C" w:rsidRPr="00E8152C" w:rsidRDefault="00E8152C" w:rsidP="00E8152C">
            <w:pPr>
              <w:rPr>
                <w:sz w:val="16"/>
                <w:szCs w:val="16"/>
              </w:rPr>
            </w:pPr>
          </w:p>
          <w:p w14:paraId="21C197C0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B. Non Tes</w:t>
            </w:r>
          </w:p>
          <w:p w14:paraId="1AE752E1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1. Tes skala sikap/minat/dll</w:t>
            </w:r>
          </w:p>
          <w:p w14:paraId="37634912" w14:textId="77777777" w:rsidR="00E8152C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2. Portofolio</w:t>
            </w:r>
          </w:p>
          <w:p w14:paraId="46C8105F" w14:textId="76F70E61" w:rsidR="00E01CCD" w:rsidRPr="00E8152C" w:rsidRDefault="00E8152C" w:rsidP="00E8152C">
            <w:pPr>
              <w:rPr>
                <w:sz w:val="16"/>
                <w:szCs w:val="16"/>
              </w:rPr>
            </w:pPr>
            <w:r w:rsidRPr="00E8152C">
              <w:rPr>
                <w:sz w:val="16"/>
                <w:szCs w:val="16"/>
              </w:rPr>
              <w:t>3. Lisan</w:t>
            </w:r>
          </w:p>
        </w:tc>
      </w:tr>
    </w:tbl>
    <w:p w14:paraId="7144337A" w14:textId="77777777" w:rsidR="00E01CCD" w:rsidRDefault="00E01CCD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962"/>
      </w:tblGrid>
      <w:tr w:rsidR="00E8152C" w:rsidRPr="00E8152C" w14:paraId="43A21A26" w14:textId="77777777" w:rsidTr="00E8152C">
        <w:trPr>
          <w:jc w:val="center"/>
        </w:trPr>
        <w:tc>
          <w:tcPr>
            <w:tcW w:w="9962" w:type="dxa"/>
            <w:shd w:val="clear" w:color="auto" w:fill="C5E0B3" w:themeFill="accent6" w:themeFillTint="66"/>
          </w:tcPr>
          <w:p w14:paraId="723DB051" w14:textId="3B278F61" w:rsidR="00E8152C" w:rsidRPr="00E8152C" w:rsidRDefault="00E8152C" w:rsidP="00E81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 Pelaksanaan &amp; Aktivitas Program Kegiatan</w:t>
            </w:r>
          </w:p>
        </w:tc>
      </w:tr>
    </w:tbl>
    <w:p w14:paraId="2EE34672" w14:textId="77777777" w:rsidR="00E8152C" w:rsidRDefault="00E8152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74"/>
        <w:gridCol w:w="4275"/>
      </w:tblGrid>
      <w:tr w:rsidR="00E8152C" w14:paraId="2C0654E2" w14:textId="77777777" w:rsidTr="003B7DA2">
        <w:tc>
          <w:tcPr>
            <w:tcW w:w="1413" w:type="dxa"/>
          </w:tcPr>
          <w:p w14:paraId="5948E450" w14:textId="53BA09A4" w:rsidR="00E8152C" w:rsidRPr="003B7DA2" w:rsidRDefault="003B7DA2">
            <w:pPr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>Strategi</w:t>
            </w:r>
          </w:p>
        </w:tc>
        <w:tc>
          <w:tcPr>
            <w:tcW w:w="8549" w:type="dxa"/>
            <w:gridSpan w:val="2"/>
          </w:tcPr>
          <w:p w14:paraId="4E276D48" w14:textId="77777777" w:rsidR="003B7DA2" w:rsidRPr="003B7DA2" w:rsidRDefault="003B7DA2" w:rsidP="003B7DA2">
            <w:pPr>
              <w:rPr>
                <w:sz w:val="20"/>
                <w:szCs w:val="20"/>
              </w:rPr>
            </w:pPr>
            <w:r w:rsidRPr="003B7DA2">
              <w:rPr>
                <w:sz w:val="20"/>
                <w:szCs w:val="20"/>
              </w:rPr>
              <w:t>1. Intrakurikuler</w:t>
            </w:r>
          </w:p>
          <w:p w14:paraId="5998398C" w14:textId="77777777" w:rsidR="003B7DA2" w:rsidRPr="003B7DA2" w:rsidRDefault="003B7DA2" w:rsidP="003B7DA2">
            <w:pPr>
              <w:rPr>
                <w:sz w:val="20"/>
                <w:szCs w:val="20"/>
              </w:rPr>
            </w:pPr>
            <w:r w:rsidRPr="003B7DA2">
              <w:rPr>
                <w:sz w:val="20"/>
                <w:szCs w:val="20"/>
              </w:rPr>
              <w:t>2. Kokurikuler</w:t>
            </w:r>
          </w:p>
          <w:p w14:paraId="3FE49A42" w14:textId="77777777" w:rsidR="003B7DA2" w:rsidRPr="003B7DA2" w:rsidRDefault="003B7DA2" w:rsidP="003B7DA2">
            <w:pPr>
              <w:rPr>
                <w:sz w:val="20"/>
                <w:szCs w:val="20"/>
              </w:rPr>
            </w:pPr>
            <w:r w:rsidRPr="003B7DA2">
              <w:rPr>
                <w:sz w:val="20"/>
                <w:szCs w:val="20"/>
              </w:rPr>
              <w:t>3. Projek P5</w:t>
            </w:r>
          </w:p>
          <w:p w14:paraId="3FFEAD1E" w14:textId="77777777" w:rsidR="003B7DA2" w:rsidRPr="003B7DA2" w:rsidRDefault="003B7DA2" w:rsidP="003B7DA2">
            <w:pPr>
              <w:rPr>
                <w:sz w:val="20"/>
                <w:szCs w:val="20"/>
              </w:rPr>
            </w:pPr>
            <w:r w:rsidRPr="003B7DA2">
              <w:rPr>
                <w:sz w:val="20"/>
                <w:szCs w:val="20"/>
              </w:rPr>
              <w:t>4. Ekstrakurikuler</w:t>
            </w:r>
          </w:p>
          <w:p w14:paraId="5C6BBB89" w14:textId="28443B41" w:rsidR="00E8152C" w:rsidRDefault="003B7DA2" w:rsidP="003B7DA2">
            <w:pPr>
              <w:rPr>
                <w:sz w:val="20"/>
                <w:szCs w:val="20"/>
              </w:rPr>
            </w:pPr>
            <w:r w:rsidRPr="003B7DA2">
              <w:rPr>
                <w:sz w:val="20"/>
                <w:szCs w:val="20"/>
              </w:rPr>
              <w:t>5. Budaya sekolah</w:t>
            </w:r>
          </w:p>
        </w:tc>
      </w:tr>
      <w:tr w:rsidR="003B7DA2" w14:paraId="1DD88A35" w14:textId="77777777">
        <w:tc>
          <w:tcPr>
            <w:tcW w:w="1413" w:type="dxa"/>
            <w:vMerge w:val="restart"/>
          </w:tcPr>
          <w:p w14:paraId="09F31AFA" w14:textId="6AE5F1A1" w:rsidR="003B7DA2" w:rsidRPr="003B7DA2" w:rsidRDefault="003B7DA2">
            <w:pPr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>Aktivitas</w:t>
            </w:r>
            <w:r>
              <w:rPr>
                <w:b/>
                <w:bCs/>
                <w:sz w:val="20"/>
                <w:szCs w:val="20"/>
              </w:rPr>
              <w:t xml:space="preserve"> &amp; Deskripsinya</w:t>
            </w:r>
          </w:p>
        </w:tc>
        <w:tc>
          <w:tcPr>
            <w:tcW w:w="4274" w:type="dxa"/>
          </w:tcPr>
          <w:p w14:paraId="588BBAF9" w14:textId="0C292944" w:rsidR="003B7DA2" w:rsidRPr="003B7DA2" w:rsidRDefault="003B7DA2" w:rsidP="003B7DA2">
            <w:pPr>
              <w:jc w:val="center"/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>Nama Aktivita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75" w:type="dxa"/>
          </w:tcPr>
          <w:p w14:paraId="4E5E9720" w14:textId="2220D817" w:rsidR="003B7DA2" w:rsidRPr="003B7DA2" w:rsidRDefault="003B7DA2" w:rsidP="003B7DA2">
            <w:pPr>
              <w:jc w:val="center"/>
              <w:rPr>
                <w:b/>
                <w:bCs/>
                <w:sz w:val="20"/>
                <w:szCs w:val="20"/>
              </w:rPr>
            </w:pPr>
            <w:r w:rsidRPr="003B7DA2">
              <w:rPr>
                <w:b/>
                <w:bCs/>
                <w:sz w:val="20"/>
                <w:szCs w:val="20"/>
              </w:rPr>
              <w:t>Deskripsi Aktivitas</w:t>
            </w:r>
          </w:p>
        </w:tc>
      </w:tr>
      <w:tr w:rsidR="003B7DA2" w14:paraId="5FB67E97" w14:textId="77777777">
        <w:tc>
          <w:tcPr>
            <w:tcW w:w="1413" w:type="dxa"/>
            <w:vMerge/>
          </w:tcPr>
          <w:p w14:paraId="62ED1935" w14:textId="77777777" w:rsidR="003B7DA2" w:rsidRPr="003B7DA2" w:rsidRDefault="003B7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</w:tcPr>
          <w:p w14:paraId="3CED0063" w14:textId="77777777" w:rsidR="003B7DA2" w:rsidRDefault="003B7DA2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</w:tcPr>
          <w:p w14:paraId="6B34B2A6" w14:textId="77777777" w:rsidR="003B7DA2" w:rsidRDefault="003B7DA2">
            <w:pPr>
              <w:rPr>
                <w:sz w:val="20"/>
                <w:szCs w:val="20"/>
              </w:rPr>
            </w:pPr>
          </w:p>
        </w:tc>
      </w:tr>
      <w:tr w:rsidR="003B7DA2" w14:paraId="609EB121" w14:textId="77777777">
        <w:tc>
          <w:tcPr>
            <w:tcW w:w="1413" w:type="dxa"/>
            <w:vMerge/>
          </w:tcPr>
          <w:p w14:paraId="4D03E5B8" w14:textId="77777777" w:rsidR="003B7DA2" w:rsidRPr="003B7DA2" w:rsidRDefault="003B7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</w:tcPr>
          <w:p w14:paraId="2990AEEB" w14:textId="77777777" w:rsidR="003B7DA2" w:rsidRDefault="003B7DA2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</w:tcPr>
          <w:p w14:paraId="2E933681" w14:textId="77777777" w:rsidR="003B7DA2" w:rsidRDefault="003B7DA2">
            <w:pPr>
              <w:rPr>
                <w:sz w:val="20"/>
                <w:szCs w:val="20"/>
              </w:rPr>
            </w:pPr>
          </w:p>
        </w:tc>
      </w:tr>
      <w:tr w:rsidR="003B7DA2" w14:paraId="0F99F079" w14:textId="77777777">
        <w:tc>
          <w:tcPr>
            <w:tcW w:w="1413" w:type="dxa"/>
            <w:vMerge/>
          </w:tcPr>
          <w:p w14:paraId="2FA041DD" w14:textId="77777777" w:rsidR="003B7DA2" w:rsidRPr="003B7DA2" w:rsidRDefault="003B7D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74" w:type="dxa"/>
          </w:tcPr>
          <w:p w14:paraId="320B7A14" w14:textId="77777777" w:rsidR="003B7DA2" w:rsidRDefault="003B7DA2">
            <w:pPr>
              <w:rPr>
                <w:sz w:val="20"/>
                <w:szCs w:val="20"/>
              </w:rPr>
            </w:pPr>
          </w:p>
        </w:tc>
        <w:tc>
          <w:tcPr>
            <w:tcW w:w="4275" w:type="dxa"/>
          </w:tcPr>
          <w:p w14:paraId="7D570CFB" w14:textId="77777777" w:rsidR="003B7DA2" w:rsidRDefault="003B7DA2">
            <w:pPr>
              <w:rPr>
                <w:sz w:val="20"/>
                <w:szCs w:val="20"/>
              </w:rPr>
            </w:pPr>
          </w:p>
        </w:tc>
      </w:tr>
    </w:tbl>
    <w:p w14:paraId="59CA8C4B" w14:textId="77777777" w:rsidR="00E8152C" w:rsidRDefault="00E8152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8152C" w14:paraId="120B140A" w14:textId="77777777" w:rsidTr="00E8152C">
        <w:tc>
          <w:tcPr>
            <w:tcW w:w="9962" w:type="dxa"/>
            <w:shd w:val="clear" w:color="auto" w:fill="C5E0B3" w:themeFill="accent6" w:themeFillTint="66"/>
          </w:tcPr>
          <w:p w14:paraId="5F9C80EE" w14:textId="411C3A7F" w:rsidR="00E8152C" w:rsidRPr="00E8152C" w:rsidRDefault="00E8152C" w:rsidP="00E815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Lampiran</w:t>
            </w:r>
          </w:p>
        </w:tc>
      </w:tr>
    </w:tbl>
    <w:p w14:paraId="10B4D7F3" w14:textId="7417A4B1" w:rsidR="00E8152C" w:rsidRDefault="003B7DA2" w:rsidP="00E8152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Kepanitian Program Kegiatan</w:t>
      </w:r>
    </w:p>
    <w:p w14:paraId="4C45E125" w14:textId="7D3C62BC" w:rsidR="003B7DA2" w:rsidRDefault="003B7DA2" w:rsidP="00E8152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Alokasi Pembiayaan Program</w:t>
      </w:r>
    </w:p>
    <w:p w14:paraId="1D31C4BC" w14:textId="616DAC7E" w:rsidR="003B7DA2" w:rsidRDefault="003B7DA2" w:rsidP="00E8152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Uraian Jadwal Aktivitas Program Kegiatan</w:t>
      </w:r>
    </w:p>
    <w:p w14:paraId="14DB2810" w14:textId="1F984ADC" w:rsidR="003B7DA2" w:rsidRPr="00E6337C" w:rsidRDefault="003B7DA2" w:rsidP="00E6337C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Intrumen Penilaian Program Kegiatan </w:t>
      </w:r>
      <w:r w:rsidR="00E6337C" w:rsidRPr="00E6337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6337C" w14:paraId="2C452174" w14:textId="77777777" w:rsidTr="00E6337C">
        <w:tc>
          <w:tcPr>
            <w:tcW w:w="9962" w:type="dxa"/>
            <w:shd w:val="clear" w:color="auto" w:fill="C5E0B3" w:themeFill="accent6" w:themeFillTint="66"/>
          </w:tcPr>
          <w:p w14:paraId="6CBD1114" w14:textId="113FE54F" w:rsidR="00E6337C" w:rsidRPr="00E6337C" w:rsidRDefault="00E6337C" w:rsidP="00E63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Persetujuan Pelaksanaan Program Kegiatan</w:t>
            </w:r>
          </w:p>
        </w:tc>
      </w:tr>
    </w:tbl>
    <w:p w14:paraId="47283294" w14:textId="77777777" w:rsidR="00E6337C" w:rsidRDefault="00E6337C" w:rsidP="00E6337C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E6337C" w14:paraId="61ED916B" w14:textId="77777777" w:rsidTr="00E6337C">
        <w:tc>
          <w:tcPr>
            <w:tcW w:w="2972" w:type="dxa"/>
          </w:tcPr>
          <w:p w14:paraId="74A0B1D4" w14:textId="60666D06" w:rsidR="00E6337C" w:rsidRDefault="00E6337C" w:rsidP="003B7DA2">
            <w:pPr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53D3082D" w14:textId="3FF571D9" w:rsidR="00E6337C" w:rsidRDefault="00E6337C" w:rsidP="003B7DA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Catatan Masukan/Rekomendasi Proposal</w:t>
            </w:r>
          </w:p>
        </w:tc>
      </w:tr>
      <w:tr w:rsidR="00E6337C" w14:paraId="0470EF4B" w14:textId="77777777" w:rsidTr="00E6337C">
        <w:tc>
          <w:tcPr>
            <w:tcW w:w="2972" w:type="dxa"/>
          </w:tcPr>
          <w:p w14:paraId="48B22EB1" w14:textId="77777777" w:rsidR="00E6337C" w:rsidRDefault="00E6337C" w:rsidP="00E6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Kepala Kurikulum </w:t>
            </w:r>
            <w:r>
              <w:rPr>
                <w:sz w:val="20"/>
                <w:szCs w:val="20"/>
              </w:rPr>
              <w:br/>
              <w:t xml:space="preserve">Hari/Tanggal </w:t>
            </w:r>
          </w:p>
          <w:p w14:paraId="390688A9" w14:textId="44952C7B" w:rsidR="00E6337C" w:rsidRDefault="00E6337C" w:rsidP="00E6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1CA1734C" w14:textId="77777777" w:rsidR="00E6337C" w:rsidRDefault="00E6337C" w:rsidP="00E6337C">
            <w:pPr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8D0FC6E" w14:textId="77777777" w:rsidR="00E6337C" w:rsidRDefault="00E6337C" w:rsidP="00E6337C">
            <w:pPr>
              <w:rPr>
                <w:sz w:val="20"/>
                <w:szCs w:val="20"/>
              </w:rPr>
            </w:pPr>
          </w:p>
        </w:tc>
      </w:tr>
      <w:tr w:rsidR="00E6337C" w14:paraId="2A164B40" w14:textId="77777777" w:rsidTr="00E6337C">
        <w:tc>
          <w:tcPr>
            <w:tcW w:w="2972" w:type="dxa"/>
          </w:tcPr>
          <w:p w14:paraId="66C1CEB0" w14:textId="77777777" w:rsidR="00E6337C" w:rsidRDefault="00E6337C" w:rsidP="00E6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Kepala Kesiswaan</w:t>
            </w:r>
          </w:p>
          <w:p w14:paraId="346A021D" w14:textId="77777777" w:rsidR="00E6337C" w:rsidRDefault="00E6337C" w:rsidP="00E6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Hari/Tanggal</w:t>
            </w:r>
          </w:p>
          <w:p w14:paraId="66DACC47" w14:textId="77777777" w:rsidR="00E6337C" w:rsidRDefault="00E6337C" w:rsidP="00E6337C">
            <w:pPr>
              <w:rPr>
                <w:sz w:val="20"/>
                <w:szCs w:val="20"/>
              </w:rPr>
            </w:pPr>
          </w:p>
          <w:p w14:paraId="71F0A55D" w14:textId="17AE9366" w:rsidR="00E6337C" w:rsidRDefault="00E6337C" w:rsidP="00E6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</w:t>
            </w:r>
          </w:p>
        </w:tc>
        <w:tc>
          <w:tcPr>
            <w:tcW w:w="6990" w:type="dxa"/>
          </w:tcPr>
          <w:p w14:paraId="3804C56A" w14:textId="77777777" w:rsidR="00E6337C" w:rsidRDefault="00E6337C" w:rsidP="00E6337C">
            <w:pPr>
              <w:rPr>
                <w:sz w:val="20"/>
                <w:szCs w:val="20"/>
              </w:rPr>
            </w:pPr>
          </w:p>
        </w:tc>
      </w:tr>
    </w:tbl>
    <w:p w14:paraId="2CD1BB33" w14:textId="77777777" w:rsidR="00E6337C" w:rsidRPr="003B7DA2" w:rsidRDefault="00E6337C" w:rsidP="003B7DA2">
      <w:pPr>
        <w:rPr>
          <w:sz w:val="20"/>
          <w:szCs w:val="20"/>
        </w:rPr>
      </w:pPr>
    </w:p>
    <w:sectPr w:rsidR="00E6337C" w:rsidRPr="003B7DA2" w:rsidSect="00E01CCD">
      <w:headerReference w:type="default" r:id="rId7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6E8A" w14:textId="77777777" w:rsidR="00FB7C92" w:rsidRDefault="00FB7C92" w:rsidP="00C437B9">
      <w:pPr>
        <w:spacing w:after="0" w:line="240" w:lineRule="auto"/>
      </w:pPr>
      <w:r>
        <w:separator/>
      </w:r>
    </w:p>
  </w:endnote>
  <w:endnote w:type="continuationSeparator" w:id="0">
    <w:p w14:paraId="1D15F0C0" w14:textId="77777777" w:rsidR="00FB7C92" w:rsidRDefault="00FB7C92" w:rsidP="00C4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2457" w14:textId="77777777" w:rsidR="00FB7C92" w:rsidRDefault="00FB7C92" w:rsidP="00C437B9">
      <w:pPr>
        <w:spacing w:after="0" w:line="240" w:lineRule="auto"/>
      </w:pPr>
      <w:r>
        <w:separator/>
      </w:r>
    </w:p>
  </w:footnote>
  <w:footnote w:type="continuationSeparator" w:id="0">
    <w:p w14:paraId="1B6AC229" w14:textId="77777777" w:rsidR="00FB7C92" w:rsidRDefault="00FB7C92" w:rsidP="00C4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2"/>
      <w:gridCol w:w="9380"/>
    </w:tblGrid>
    <w:tr w:rsidR="00C437B9" w14:paraId="551AE650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C4C41F5" w14:textId="77777777" w:rsidR="00C437B9" w:rsidRDefault="00C437B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48B0A67" w14:textId="3E92E403" w:rsidR="00C437B9" w:rsidRDefault="00C437B9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C708DB560C954305BF4A77C645AABBA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proposal program kegiatan sitda</w:t>
              </w:r>
            </w:sdtContent>
          </w:sdt>
        </w:p>
      </w:tc>
    </w:tr>
  </w:tbl>
  <w:p w14:paraId="19443AAD" w14:textId="77777777" w:rsidR="00C437B9" w:rsidRDefault="00C43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A6790"/>
    <w:multiLevelType w:val="hybridMultilevel"/>
    <w:tmpl w:val="CF1AD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wNDW1MDS2NDAztjBT0lEKTi0uzszPAykwrAUAXxNr8CwAAAA="/>
  </w:docVars>
  <w:rsids>
    <w:rsidRoot w:val="00C437B9"/>
    <w:rsid w:val="0010292E"/>
    <w:rsid w:val="00113537"/>
    <w:rsid w:val="00173CBF"/>
    <w:rsid w:val="00190286"/>
    <w:rsid w:val="00354D52"/>
    <w:rsid w:val="003B7DA2"/>
    <w:rsid w:val="00435058"/>
    <w:rsid w:val="00557477"/>
    <w:rsid w:val="00715BA9"/>
    <w:rsid w:val="007C1330"/>
    <w:rsid w:val="00B42DEA"/>
    <w:rsid w:val="00B631B3"/>
    <w:rsid w:val="00BA3C12"/>
    <w:rsid w:val="00C35D42"/>
    <w:rsid w:val="00C437B9"/>
    <w:rsid w:val="00C66A2B"/>
    <w:rsid w:val="00CF582C"/>
    <w:rsid w:val="00DB38A6"/>
    <w:rsid w:val="00E01CCD"/>
    <w:rsid w:val="00E119F0"/>
    <w:rsid w:val="00E6337C"/>
    <w:rsid w:val="00E8152C"/>
    <w:rsid w:val="00E920A4"/>
    <w:rsid w:val="00F401E8"/>
    <w:rsid w:val="00F52CCC"/>
    <w:rsid w:val="00FB7C9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7A95"/>
  <w15:chartTrackingRefBased/>
  <w15:docId w15:val="{734F9877-19EA-4854-822F-4E01D5A8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iPriority w:val="99"/>
    <w:unhideWhenUsed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uiPriority w:val="39"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708DB560C954305BF4A77C645AAB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A671-411D-4DF5-BF55-1C254AA5A68A}"/>
      </w:docPartPr>
      <w:docPartBody>
        <w:p w:rsidR="0017684D" w:rsidRDefault="00B32A76" w:rsidP="00B32A76">
          <w:pPr>
            <w:pStyle w:val="C708DB560C954305BF4A77C645AABBA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6"/>
    <w:rsid w:val="0017684D"/>
    <w:rsid w:val="00354D52"/>
    <w:rsid w:val="00B32A76"/>
    <w:rsid w:val="00B631B3"/>
    <w:rsid w:val="00CA286B"/>
    <w:rsid w:val="00D9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08DB560C954305BF4A77C645AABBA5">
    <w:name w:val="C708DB560C954305BF4A77C645AABBA5"/>
    <w:rsid w:val="00B32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program kegiatan sitda</vt:lpstr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program kegiatan sitda</dc:title>
  <dc:subject/>
  <dc:creator>Endah Tri Kusumawati</dc:creator>
  <cp:keywords/>
  <dc:description/>
  <cp:lastModifiedBy>Siti Dahniar</cp:lastModifiedBy>
  <cp:revision>1</cp:revision>
  <dcterms:created xsi:type="dcterms:W3CDTF">2024-07-09T16:19:00Z</dcterms:created>
  <dcterms:modified xsi:type="dcterms:W3CDTF">2024-08-04T03:09:00Z</dcterms:modified>
</cp:coreProperties>
</file>